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0" w:name="block-536212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>
        <w:rPr>
          <w:rFonts w:ascii="Times New Roman" w:hAnsi="Times New Roman"/>
          <w:b/>
          <w:color w:val="000000"/>
          <w:sz w:val="28"/>
          <w:lang w:val="ru-RU"/>
        </w:rPr>
        <w:t>"Мансуровская средняя общеобразовательная школа"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0"/>
        <w:gridCol w:w="4535"/>
        <w:gridCol w:w="4559"/>
      </w:tblGrid>
      <w:tr>
        <w:trPr/>
        <w:tc>
          <w:tcPr>
            <w:tcW w:w="2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 Гайнуллина Р.И.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«15» 08.2024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4559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 Алдиярова Д.Б.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 10 от «15» 08.2024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‌</w:t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color w:val="000000"/>
          <w:sz w:val="28"/>
        </w:rPr>
        <w:t xml:space="preserve">(ID </w:t>
      </w:r>
      <w:r>
        <w:rPr>
          <w:rFonts w:ascii="Times New Roman" w:hAnsi="Times New Roman"/>
          <w:color w:val="000000"/>
          <w:sz w:val="28"/>
          <w:lang w:val="ru-RU"/>
        </w:rPr>
        <w:t>942575</w:t>
      </w:r>
      <w:r>
        <w:rPr>
          <w:rFonts w:ascii="Times New Roman" w:hAnsi="Times New Roman"/>
          <w:color w:val="000000"/>
          <w:sz w:val="28"/>
        </w:rPr>
        <w:t>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 »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>
        <w:rPr>
          <w:rFonts w:ascii="Times New Roman" w:hAnsi="Times New Roman"/>
          <w:b/>
          <w:color w:val="000000"/>
          <w:sz w:val="28"/>
          <w:lang w:val="ru-RU"/>
        </w:rPr>
        <w:t>Мансурово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  <w:lang w:val="ru-RU"/>
        </w:rPr>
        <w:t xml:space="preserve"> г</w:t>
      </w:r>
    </w:p>
    <w:p>
      <w:pPr>
        <w:pStyle w:val="Normal"/>
        <w:spacing w:lineRule="auto" w:line="264" w:before="0" w:after="0"/>
        <w:jc w:val="both"/>
        <w:rPr>
          <w:lang w:val="ru-RU"/>
        </w:rPr>
      </w:pPr>
      <w:bookmarkStart w:id="5" w:name="block-5362123"/>
      <w:bookmarkStart w:id="6" w:name="block-5362119"/>
      <w:bookmarkStart w:id="7" w:name="block-5362122_Копия_1"/>
      <w:bookmarkEnd w:id="5"/>
      <w:bookmarkEnd w:id="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  <w:bookmarkStart w:id="8" w:name="_Toc137210402"/>
      <w:bookmarkStart w:id="9" w:name="_Toc137210402"/>
      <w:bookmarkEnd w:id="9"/>
    </w:p>
    <w:p>
      <w:pPr>
        <w:pStyle w:val="Normal"/>
        <w:spacing w:before="0"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>
      <w:pPr>
        <w:pStyle w:val="Normal"/>
        <w:spacing w:before="0" w:after="0"/>
        <w:rPr>
          <w:lang w:val="ru-RU"/>
        </w:rPr>
      </w:pPr>
      <w:bookmarkStart w:id="10" w:name="_Toc137210403"/>
      <w:bookmarkEnd w:id="10"/>
      <w:r>
        <w:rPr>
          <w:lang w:val="ru-RU"/>
        </w:rPr>
        <w:t xml:space="preserve">   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Normal"/>
        <w:spacing w:lineRule="auto" w:line="264" w:before="0" w:after="0"/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11" w:name="_Toc137210404"/>
      <w:bookmarkStart w:id="12" w:name="_Toc137210404"/>
      <w:bookmarkEnd w:id="12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>
      <w:pPr>
        <w:pStyle w:val="Normal"/>
        <w:spacing w:lineRule="auto" w:line="264" w:before="0" w:after="0"/>
        <w:jc w:val="both"/>
        <w:rPr>
          <w:lang w:val="ru-RU"/>
        </w:rPr>
      </w:pPr>
      <w:r>
        <w:rPr>
          <w:lang w:val="ru-RU"/>
        </w:rPr>
        <w:t xml:space="preserve">    </w:t>
      </w: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>
      <w:pPr>
        <w:pStyle w:val="Normal"/>
        <w:spacing w:lineRule="auto" w:line="264" w:before="0" w:after="0"/>
        <w:jc w:val="both"/>
        <w:rPr>
          <w:lang w:val="ru-RU"/>
        </w:rPr>
      </w:pPr>
      <w:bookmarkStart w:id="13" w:name="block-5362120"/>
      <w:bookmarkStart w:id="14" w:name="block-5362123_Копия_1"/>
      <w:bookmarkEnd w:id="13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5" w:name="_Toc124264881"/>
      <w:bookmarkEnd w:id="15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16" w:name="_Toc124264882"/>
      <w:bookmarkStart w:id="17" w:name="_Toc124264882"/>
      <w:bookmarkEnd w:id="17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8" w:name="_TOC_250003"/>
      <w:bookmarkEnd w:id="18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9" w:name="_TOC_250002"/>
      <w:bookmarkEnd w:id="19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>
        <w:rPr>
          <w:rFonts w:ascii="Times New Roman" w:hAnsi="Times New Roman"/>
          <w:color w:val="000000"/>
          <w:sz w:val="28"/>
          <w:lang w:val="ru-RU"/>
        </w:rPr>
        <w:t>-анимации.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>
      <w:pPr>
        <w:pStyle w:val="Normal"/>
        <w:spacing w:before="0" w:after="0"/>
        <w:ind w:left="120" w:hanging="0"/>
        <w:rPr/>
      </w:pPr>
      <w:bookmarkStart w:id="20" w:name="block-5362121"/>
      <w:bookmarkStart w:id="21" w:name="block-5362120_Копия_1"/>
      <w:bookmarkEnd w:id="20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390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11"/>
        <w:gridCol w:w="4000"/>
        <w:gridCol w:w="3049"/>
        <w:gridCol w:w="5140"/>
      </w:tblGrid>
      <w:tr>
        <w:trPr>
          <w:trHeight w:val="144" w:hRule="atLeast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0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1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390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11"/>
        <w:gridCol w:w="4000"/>
        <w:gridCol w:w="3049"/>
        <w:gridCol w:w="5140"/>
      </w:tblGrid>
      <w:tr>
        <w:trPr>
          <w:trHeight w:val="144" w:hRule="atLeast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0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1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90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11"/>
        <w:gridCol w:w="4000"/>
        <w:gridCol w:w="3049"/>
        <w:gridCol w:w="5140"/>
      </w:tblGrid>
      <w:tr>
        <w:trPr>
          <w:trHeight w:val="144" w:hRule="atLeast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0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1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390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11"/>
        <w:gridCol w:w="4000"/>
        <w:gridCol w:w="3049"/>
        <w:gridCol w:w="5140"/>
      </w:tblGrid>
      <w:tr>
        <w:trPr>
          <w:trHeight w:val="144" w:hRule="atLeast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0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1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rPr/>
      </w:pPr>
      <w:bookmarkStart w:id="22" w:name="block-5362124"/>
      <w:bookmarkStart w:id="23" w:name="block-5362121_Копия_1"/>
      <w:bookmarkEnd w:id="22"/>
      <w:bookmarkEnd w:id="23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3039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9"/>
        <w:gridCol w:w="6478"/>
        <w:gridCol w:w="3214"/>
        <w:gridCol w:w="1154"/>
        <w:gridCol w:w="1114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6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979" w:hRule="atLeast"/>
        </w:trPr>
        <w:tc>
          <w:tcPr>
            <w:tcW w:w="107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68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1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 2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tbl>
      <w:tblPr>
        <w:tblW w:w="13185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9"/>
        <w:gridCol w:w="7513"/>
        <w:gridCol w:w="1705"/>
        <w:gridCol w:w="1558"/>
        <w:gridCol w:w="45"/>
        <w:gridCol w:w="17"/>
        <w:gridCol w:w="1538"/>
      </w:tblGrid>
      <w:tr>
        <w:trPr>
          <w:trHeight w:val="144" w:hRule="atLeast"/>
        </w:trPr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5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51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ru-RU"/>
              </w:rPr>
              <w:t>Факт</w:t>
            </w:r>
          </w:p>
        </w:tc>
      </w:tr>
      <w:tr>
        <w:trPr>
          <w:trHeight w:val="144" w:hRule="atLeast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Природа и художник: наблюдаем природу и обсуждаем произведения художников. Входная контрольная работа.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Волшебные серые: рисуем цветной туман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Что может линия: рисуем зимний лес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Бумага, ножницы, клей: создаем макет игровой площадки. Контрольная работа за первое полугодие.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5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«Весенняя земля»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Промежуточная аттестация.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039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9"/>
        <w:gridCol w:w="6479"/>
        <w:gridCol w:w="3213"/>
        <w:gridCol w:w="2267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64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64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6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4 </w:t>
      </w:r>
      <w:r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tbl>
      <w:tblPr>
        <w:tblW w:w="13408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4"/>
        <w:gridCol w:w="7795"/>
        <w:gridCol w:w="1706"/>
        <w:gridCol w:w="1418"/>
        <w:gridCol w:w="1745"/>
      </w:tblGrid>
      <w:tr>
        <w:trPr>
          <w:trHeight w:val="787" w:hRule="atLeast"/>
        </w:trPr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95" w:hRule="atLeast"/>
        </w:trPr>
        <w:tc>
          <w:tcPr>
            <w:tcW w:w="74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79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0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ru-RU"/>
              </w:rPr>
              <w:t>Факт</w:t>
            </w:r>
          </w:p>
        </w:tc>
      </w:tr>
      <w:tr>
        <w:trPr>
          <w:trHeight w:val="144" w:hRule="atLeast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Деревянный мир: создаем макет избы из бумаги. Входная контрольная работа.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Великий Новгород и Псков: знакомимся с памятниками древнерусского зодчества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Контрольная работа за первое полугодие.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Промежуточная аттестация.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Победы в Великой Отечественной войне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7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</w:trPr>
        <w:tc>
          <w:tcPr>
            <w:tcW w:w="8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/>
      </w:pPr>
      <w:bookmarkStart w:id="24" w:name="block-5362125"/>
      <w:bookmarkStart w:id="25" w:name="block-5362124_Копия_1"/>
      <w:bookmarkEnd w:id="2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​‌‌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24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paragraph" w:styleId="Style22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472C4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472C4" w:themeColor="accent1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1892" TargetMode="External"/><Relationship Id="rId3" Type="http://schemas.openxmlformats.org/officeDocument/2006/relationships/hyperlink" Target="https://m.edsoo.ru/7f411892" TargetMode="External"/><Relationship Id="rId4" Type="http://schemas.openxmlformats.org/officeDocument/2006/relationships/hyperlink" Target="https://m.edsoo.ru/7f411892" TargetMode="External"/><Relationship Id="rId5" Type="http://schemas.openxmlformats.org/officeDocument/2006/relationships/hyperlink" Target="https://m.edsoo.ru/7f411892" TargetMode="External"/><Relationship Id="rId6" Type="http://schemas.openxmlformats.org/officeDocument/2006/relationships/hyperlink" Target="https://m.edsoo.ru/7f411892" TargetMode="External"/><Relationship Id="rId7" Type="http://schemas.openxmlformats.org/officeDocument/2006/relationships/hyperlink" Target="https://m.edsoo.ru/7f4129ea" TargetMode="External"/><Relationship Id="rId8" Type="http://schemas.openxmlformats.org/officeDocument/2006/relationships/hyperlink" Target="https://m.edsoo.ru/7f4129ea" TargetMode="External"/><Relationship Id="rId9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7f4129ea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LibreOffice/7.5.1.2$Windows_X86_64 LibreOffice_project/fcbaee479e84c6cd81291587d2ee68cba099e129</Application>
  <AppVersion>15.0000</AppVersion>
  <Pages>50</Pages>
  <Words>8905</Words>
  <Characters>63108</Characters>
  <CharactersWithSpaces>71410</CharactersWithSpaces>
  <Paragraphs>984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2023-08-25T05:48:00Z</dcterms:created>
  <dc:creator/>
  <dc:description/>
  <dc:language>ru-RU</dc:language>
  <cp:lastModifiedBy/>
  <cp:lastPrinted>2023-09-07T18:03:00Z</cp:lastPrinted>
  <dcterms:modified xsi:type="dcterms:W3CDTF">2024-09-05T20:16:17Z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