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6722821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1" w:name="ac61422a-29c7-4a5a-957e-10d44a9a8bf8"/>
      <w:r>
        <w:rPr>
          <w:rFonts w:ascii="Times New Roman" w:hAnsi="Times New Roman"/>
          <w:b/>
          <w:i w:val="false"/>
          <w:color w:val="000000"/>
          <w:sz w:val="28"/>
        </w:rPr>
        <w:t>Муниципальное бюджетное образовательное учреждение</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2" w:name="999bf644-f3de-4153-a38b-a44d917c4aaf"/>
      <w:r>
        <w:rPr>
          <w:rFonts w:ascii="Times New Roman" w:hAnsi="Times New Roman"/>
          <w:b/>
          <w:i w:val="false"/>
          <w:color w:val="000000"/>
          <w:sz w:val="28"/>
        </w:rPr>
        <w:t>Мансуровская средняя общеобразовательная школа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МБОУ "Мансуровская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5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588"/>
        <w:gridCol w:w="4761"/>
      </w:tblGrid>
      <w:tr>
        <w:trPr/>
        <w:tc>
          <w:tcPr>
            <w:tcW w:w="4588"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Гайнуллина Р.И.</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«15» 08.2024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4761"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Алдиярова Д.Б.</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№10 от «15» 08.2024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943430)</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«Физическая культура» (Вариант 2)</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 – 4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center"/>
        <w:rPr/>
      </w:pPr>
      <w:r>
        <w:rPr>
          <w:rFonts w:ascii="Times New Roman" w:hAnsi="Times New Roman"/>
          <w:b w:val="false"/>
          <w:i w:val="false"/>
          <w:color w:val="000000"/>
          <w:sz w:val="28"/>
        </w:rPr>
        <w:t>​</w:t>
      </w:r>
      <w:bookmarkStart w:id="3" w:name="a138e01f-71ee-4195-a132-95a500e7f996"/>
      <w:r>
        <w:rPr>
          <w:rFonts w:ascii="Times New Roman" w:hAnsi="Times New Roman"/>
          <w:b/>
          <w:i w:val="false"/>
          <w:color w:val="000000"/>
          <w:sz w:val="28"/>
        </w:rPr>
        <w:t>п. Мансурово</w:t>
      </w:r>
      <w:bookmarkEnd w:id="3"/>
      <w:r>
        <w:rPr>
          <w:rFonts w:ascii="Times New Roman" w:hAnsi="Times New Roman"/>
          <w:b/>
          <w:i w:val="false"/>
          <w:color w:val="000000"/>
          <w:sz w:val="28"/>
        </w:rPr>
        <w:t xml:space="preserve">‌ </w:t>
      </w:r>
      <w:bookmarkStart w:id="4" w:name="a612539e-b3c8-455e-88a4-bebacddb4762"/>
      <w:r>
        <w:rPr>
          <w:rFonts w:ascii="Times New Roman" w:hAnsi="Times New Roman"/>
          <w:b/>
          <w:i w:val="false"/>
          <w:color w:val="000000"/>
          <w:sz w:val="28"/>
        </w:rPr>
        <w:t>202</w:t>
      </w:r>
      <w:r>
        <w:rPr>
          <w:rFonts w:ascii="Times New Roman" w:hAnsi="Times New Roman"/>
          <w:b/>
          <w:i w:val="false"/>
          <w:color w:val="000000"/>
          <w:sz w:val="28"/>
        </w:rPr>
        <w:t>4</w:t>
      </w:r>
      <w:r>
        <w:rPr>
          <w:rFonts w:ascii="Times New Roman" w:hAnsi="Times New Roman"/>
          <w:b/>
          <w:i w:val="false"/>
          <w:color w:val="000000"/>
          <w:sz w:val="28"/>
        </w:rPr>
        <w:t>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264" w:before="0" w:after="0"/>
        <w:ind w:left="120" w:hanging="0"/>
        <w:jc w:val="both"/>
        <w:rPr/>
      </w:pPr>
      <w:bookmarkStart w:id="5" w:name="block-6722822_Копия_1"/>
      <w:bookmarkStart w:id="6" w:name="block-6722821_Копия_1"/>
      <w:bookmarkStart w:id="7" w:name="block-6722821"/>
      <w:bookmarkEnd w:id="5"/>
      <w:bookmarkEnd w:id="6"/>
      <w:bookmarkEnd w:id="7"/>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pStyle w:val="Normal"/>
        <w:spacing w:lineRule="exact" w:line="264" w:before="0" w:after="0"/>
        <w:ind w:firstLine="600"/>
        <w:jc w:val="both"/>
        <w:rPr/>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pStyle w:val="Normal"/>
        <w:spacing w:lineRule="exact" w:line="264" w:before="0" w:after="0"/>
        <w:ind w:firstLine="600"/>
        <w:jc w:val="both"/>
        <w:rPr/>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pStyle w:val="Normal"/>
        <w:spacing w:lineRule="exact" w:line="264" w:before="0" w:after="0"/>
        <w:ind w:firstLine="600"/>
        <w:jc w:val="both"/>
        <w:rPr/>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w:t>
      </w:r>
      <w:bookmarkStart w:id="8" w:name="bb146442-f527-41bf-8c2f-d7c56b2bd4b0"/>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8"/>
      <w:r>
        <w:rPr>
          <w:rFonts w:ascii="Times New Roman" w:hAnsi="Times New Roman"/>
          <w:b w:val="false"/>
          <w:i w:val="false"/>
          <w:color w:val="000000"/>
          <w:sz w:val="28"/>
        </w:rPr>
        <w:t>‌‌</w:t>
      </w:r>
    </w:p>
    <w:p>
      <w:pPr>
        <w:pStyle w:val="Normal"/>
        <w:spacing w:lineRule="exact" w:line="264" w:before="0" w:after="0"/>
        <w:ind w:left="120" w:hanging="0"/>
        <w:jc w:val="both"/>
        <w:rPr/>
      </w:pPr>
      <w:bookmarkStart w:id="9" w:name="block-6722822_Копия_1"/>
      <w:bookmarkStart w:id="10" w:name="block-6722822"/>
      <w:bookmarkEnd w:id="9"/>
      <w:bookmarkEnd w:id="10"/>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1" w:name="_Toc101876902"/>
      <w:bookmarkEnd w:id="11"/>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pStyle w:val="Normal"/>
        <w:spacing w:lineRule="exact" w:line="264" w:before="0" w:after="0"/>
        <w:ind w:firstLine="600"/>
        <w:jc w:val="both"/>
        <w:rPr/>
      </w:pPr>
      <w:r>
        <w:rPr>
          <w:rFonts w:ascii="Times New Roman" w:hAnsi="Times New Roman"/>
          <w:b/>
          <w:i/>
          <w:color w:val="000000"/>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Режим дня и правила его составления и соблюдения. </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pStyle w:val="Normal"/>
        <w:spacing w:lineRule="exact" w:line="264" w:before="0" w:after="0"/>
        <w:ind w:firstLine="600"/>
        <w:jc w:val="both"/>
        <w:rPr/>
      </w:pPr>
      <w:r>
        <w:rPr>
          <w:rFonts w:ascii="Times New Roman" w:hAnsi="Times New Roman"/>
          <w:b w:val="false"/>
          <w:i w:val="false"/>
          <w:color w:val="000000"/>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pStyle w:val="Normal"/>
        <w:spacing w:lineRule="exact" w:line="264" w:before="0" w:after="0"/>
        <w:ind w:firstLine="600"/>
        <w:jc w:val="both"/>
        <w:rPr/>
      </w:pPr>
      <w:r>
        <w:rPr>
          <w:rFonts w:ascii="Times New Roman" w:hAnsi="Times New Roman"/>
          <w:b w:val="false"/>
          <w:i w:val="false"/>
          <w:color w:val="000000"/>
          <w:sz w:val="28"/>
        </w:rPr>
        <w:t>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pStyle w:val="Normal"/>
        <w:spacing w:lineRule="exact" w:line="264" w:before="0" w:after="0"/>
        <w:ind w:firstLine="600"/>
        <w:jc w:val="both"/>
        <w:rPr/>
      </w:pPr>
      <w:r>
        <w:rPr>
          <w:rFonts w:ascii="Times New Roman" w:hAnsi="Times New Roman"/>
          <w:b w:val="false"/>
          <w:i w:val="false"/>
          <w:color w:val="000000"/>
          <w:sz w:val="28"/>
        </w:rPr>
        <w:t>Подвижные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Считалки для самостоятельной организации подвижных игр.</w:t>
      </w:r>
    </w:p>
    <w:p>
      <w:pPr>
        <w:pStyle w:val="Normal"/>
        <w:spacing w:lineRule="exact" w:line="264" w:before="0" w:after="0"/>
        <w:ind w:firstLine="600"/>
        <w:jc w:val="both"/>
        <w:rPr/>
      </w:pPr>
      <w:r>
        <w:rPr>
          <w:rFonts w:ascii="Times New Roman" w:hAnsi="Times New Roman"/>
          <w:b w:val="false"/>
          <w:i/>
          <w:color w:val="000000"/>
          <w:sz w:val="28"/>
        </w:rPr>
        <w:t>Прикладно-ориентированная физическая культура</w:t>
      </w:r>
    </w:p>
    <w:p>
      <w:pPr>
        <w:pStyle w:val="Normal"/>
        <w:spacing w:lineRule="exact" w:line="264" w:before="0" w:after="0"/>
        <w:ind w:firstLine="600"/>
        <w:jc w:val="both"/>
        <w:rPr/>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pStyle w:val="Normal"/>
        <w:spacing w:before="0" w:after="0"/>
        <w:ind w:left="120" w:hanging="0"/>
        <w:jc w:val="left"/>
        <w:rPr/>
      </w:pPr>
      <w:r>
        <w:rPr/>
      </w:r>
      <w:bookmarkStart w:id="12" w:name="_Toc137548637"/>
      <w:bookmarkStart w:id="13" w:name="_Toc137548637"/>
      <w:bookmarkEnd w:id="13"/>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pStyle w:val="Normal"/>
        <w:spacing w:lineRule="exact" w:line="264" w:before="0" w:after="0"/>
        <w:ind w:firstLine="600"/>
        <w:jc w:val="both"/>
        <w:rPr/>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pStyle w:val="Normal"/>
        <w:spacing w:lineRule="exact" w:line="264" w:before="0" w:after="0"/>
        <w:ind w:firstLine="600"/>
        <w:jc w:val="both"/>
        <w:rPr/>
      </w:pPr>
      <w:r>
        <w:rPr>
          <w:rFonts w:ascii="Times New Roman" w:hAnsi="Times New Roman"/>
          <w:b w:val="false"/>
          <w:i w:val="false"/>
          <w:color w:val="000000"/>
          <w:sz w:val="28"/>
        </w:rPr>
        <w:t xml:space="preserve">Лыжная подготовка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pStyle w:val="Normal"/>
        <w:spacing w:lineRule="exact" w:line="264" w:before="0" w:after="0"/>
        <w:ind w:firstLine="600"/>
        <w:jc w:val="both"/>
        <w:rPr/>
      </w:pPr>
      <w:r>
        <w:rPr>
          <w:rFonts w:ascii="Times New Roman" w:hAnsi="Times New Roman"/>
          <w:b w:val="false"/>
          <w:i w:val="false"/>
          <w:color w:val="000000"/>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pStyle w:val="Normal"/>
        <w:spacing w:lineRule="exact" w:line="264" w:before="0" w:after="0"/>
        <w:ind w:firstLine="600"/>
        <w:jc w:val="both"/>
        <w:rPr/>
      </w:pPr>
      <w:r>
        <w:rPr>
          <w:rFonts w:ascii="Times New Roman" w:hAnsi="Times New Roman"/>
          <w:b w:val="false"/>
          <w:i w:val="false"/>
          <w:color w:val="000000"/>
          <w:sz w:val="28"/>
        </w:rPr>
        <w:t>Подвижные игры</w:t>
      </w:r>
    </w:p>
    <w:p>
      <w:pPr>
        <w:pStyle w:val="Normal"/>
        <w:spacing w:lineRule="exact" w:line="264" w:before="0" w:after="0"/>
        <w:ind w:firstLine="600"/>
        <w:jc w:val="both"/>
        <w:rPr/>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pStyle w:val="Normal"/>
        <w:spacing w:lineRule="exact" w:line="264" w:before="0" w:after="0"/>
        <w:ind w:firstLine="600"/>
        <w:jc w:val="both"/>
        <w:rPr/>
      </w:pPr>
      <w:r>
        <w:rPr>
          <w:rFonts w:ascii="Times New Roman" w:hAnsi="Times New Roman"/>
          <w:b w:val="false"/>
          <w:i/>
          <w:color w:val="000000"/>
          <w:sz w:val="28"/>
        </w:rPr>
        <w:t xml:space="preserve">Прикладно-ориентированная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pStyle w:val="Normal"/>
        <w:spacing w:before="0" w:after="0"/>
        <w:ind w:left="120" w:hanging="0"/>
        <w:jc w:val="left"/>
        <w:rPr/>
      </w:pPr>
      <w:r>
        <w:rPr/>
      </w:r>
      <w:bookmarkStart w:id="14" w:name="_Toc137548638"/>
      <w:bookmarkStart w:id="15" w:name="_Toc137548638"/>
      <w:bookmarkEnd w:id="15"/>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color w:val="000000"/>
          <w:spacing w:val="-2"/>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pStyle w:val="Normal"/>
        <w:spacing w:lineRule="exact" w:line="264" w:before="0" w:after="0"/>
        <w:ind w:firstLine="600"/>
        <w:jc w:val="both"/>
        <w:rPr/>
      </w:pPr>
      <w:r>
        <w:rPr>
          <w:rFonts w:ascii="Times New Roman" w:hAnsi="Times New Roman"/>
          <w:b/>
          <w:i/>
          <w:color w:val="000000"/>
          <w:spacing w:val="-2"/>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pStyle w:val="Normal"/>
        <w:spacing w:lineRule="exact" w:line="264" w:before="0" w:after="0"/>
        <w:ind w:firstLine="600"/>
        <w:jc w:val="both"/>
        <w:rPr/>
      </w:pPr>
      <w:r>
        <w:rPr>
          <w:rFonts w:ascii="Times New Roman" w:hAnsi="Times New Roman"/>
          <w:b/>
          <w:i/>
          <w:color w:val="000000"/>
          <w:spacing w:val="-2"/>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pacing w:val="-2"/>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pStyle w:val="Normal"/>
        <w:spacing w:lineRule="exact" w:line="264" w:before="0" w:after="0"/>
        <w:ind w:firstLine="600"/>
        <w:jc w:val="both"/>
        <w:rPr/>
      </w:pPr>
      <w:r>
        <w:rPr>
          <w:rFonts w:ascii="Times New Roman" w:hAnsi="Times New Roman"/>
          <w:b w:val="false"/>
          <w:i/>
          <w:color w:val="000000"/>
          <w:spacing w:val="-2"/>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pStyle w:val="Normal"/>
        <w:spacing w:lineRule="exact" w:line="264" w:before="0" w:after="0"/>
        <w:ind w:firstLine="600"/>
        <w:jc w:val="both"/>
        <w:rPr/>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pStyle w:val="Normal"/>
        <w:spacing w:lineRule="exact" w:line="264" w:before="0" w:after="0"/>
        <w:ind w:firstLine="600"/>
        <w:jc w:val="both"/>
        <w:rPr/>
      </w:pPr>
      <w:r>
        <w:rPr>
          <w:rFonts w:ascii="Times New Roman" w:hAnsi="Times New Roman"/>
          <w:b w:val="false"/>
          <w:i w:val="false"/>
          <w:color w:val="000000"/>
          <w:spacing w:val="-2"/>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Плавательная подготовка.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Подвижные и спортивные игры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pStyle w:val="Normal"/>
        <w:spacing w:lineRule="exact" w:line="264" w:before="0" w:after="0"/>
        <w:ind w:firstLine="600"/>
        <w:jc w:val="both"/>
        <w:rPr/>
      </w:pPr>
      <w:r>
        <w:rPr>
          <w:rFonts w:ascii="Times New Roman" w:hAnsi="Times New Roman"/>
          <w:b w:val="false"/>
          <w:i/>
          <w:color w:val="000000"/>
          <w:spacing w:val="-2"/>
          <w:sz w:val="28"/>
        </w:rPr>
        <w:t xml:space="preserve">Прикладно-ориентированная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pStyle w:val="Normal"/>
        <w:spacing w:before="0" w:after="0"/>
        <w:ind w:left="120" w:hanging="0"/>
        <w:jc w:val="left"/>
        <w:rPr/>
      </w:pPr>
      <w:r>
        <w:rPr/>
      </w:r>
      <w:bookmarkStart w:id="16" w:name="_Toc137548639"/>
      <w:bookmarkStart w:id="17" w:name="_Toc137548639"/>
      <w:bookmarkEnd w:id="17"/>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pStyle w:val="Normal"/>
        <w:spacing w:lineRule="exact" w:line="264" w:before="0" w:after="0"/>
        <w:ind w:firstLine="600"/>
        <w:jc w:val="both"/>
        <w:rPr/>
      </w:pPr>
      <w:r>
        <w:rPr>
          <w:rFonts w:ascii="Times New Roman" w:hAnsi="Times New Roman"/>
          <w:b/>
          <w:i/>
          <w:color w:val="000000"/>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Гимнастика с основами акробатики</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pStyle w:val="Normal"/>
        <w:spacing w:lineRule="exact" w:line="264" w:before="0" w:after="0"/>
        <w:ind w:firstLine="600"/>
        <w:jc w:val="both"/>
        <w:rPr/>
      </w:pPr>
      <w:r>
        <w:rPr>
          <w:rFonts w:ascii="Times New Roman" w:hAnsi="Times New Roman"/>
          <w:b w:val="false"/>
          <w:i w:val="false"/>
          <w:color w:val="000000"/>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pStyle w:val="Normal"/>
        <w:spacing w:lineRule="exact" w:line="264" w:before="0" w:after="0"/>
        <w:ind w:firstLine="600"/>
        <w:jc w:val="both"/>
        <w:rPr/>
      </w:pPr>
      <w:r>
        <w:rPr>
          <w:rFonts w:ascii="Times New Roman" w:hAnsi="Times New Roman"/>
          <w:b w:val="false"/>
          <w:i w:val="false"/>
          <w:color w:val="000000"/>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pStyle w:val="Normal"/>
        <w:spacing w:lineRule="exact" w:line="264" w:before="0" w:after="0"/>
        <w:ind w:firstLine="600"/>
        <w:jc w:val="both"/>
        <w:rPr/>
      </w:pPr>
      <w:r>
        <w:rPr>
          <w:rFonts w:ascii="Times New Roman" w:hAnsi="Times New Roman"/>
          <w:b w:val="false"/>
          <w:i w:val="false"/>
          <w:color w:val="000000"/>
          <w:sz w:val="28"/>
        </w:rPr>
        <w:t xml:space="preserve">Плавательная подготовка </w:t>
      </w:r>
    </w:p>
    <w:p>
      <w:pPr>
        <w:pStyle w:val="Normal"/>
        <w:spacing w:lineRule="exact" w:line="264" w:before="0" w:after="0"/>
        <w:ind w:firstLine="600"/>
        <w:jc w:val="both"/>
        <w:rPr/>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pStyle w:val="Normal"/>
        <w:spacing w:lineRule="exact" w:line="264" w:before="0" w:after="0"/>
        <w:ind w:firstLine="600"/>
        <w:jc w:val="both"/>
        <w:rPr/>
      </w:pPr>
      <w:r>
        <w:rPr>
          <w:rFonts w:ascii="Times New Roman" w:hAnsi="Times New Roman"/>
          <w:b w:val="false"/>
          <w:i w:val="false"/>
          <w:color w:val="000000"/>
          <w:sz w:val="28"/>
        </w:rPr>
        <w:t>Подвижные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Прикладно-ориентированная физическая культура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8" w:name="block-6722816_Копия_1"/>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bookmarkStart w:id="19" w:name="block-6722816"/>
      <w:bookmarkEnd w:id="18"/>
    </w:p>
    <w:p>
      <w:pPr>
        <w:pStyle w:val="Normal"/>
        <w:spacing w:lineRule="exact" w:line="264" w:before="0" w:after="0"/>
        <w:ind w:left="120" w:hanging="0"/>
        <w:jc w:val="both"/>
        <w:rPr/>
      </w:pPr>
      <w:bookmarkStart w:id="20" w:name="_Toc137548640"/>
      <w:bookmarkEnd w:id="19"/>
      <w:bookmarkEnd w:id="20"/>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before="0" w:after="0"/>
        <w:ind w:left="120" w:hanging="0"/>
        <w:jc w:val="left"/>
        <w:rPr/>
      </w:pPr>
      <w:r>
        <w:rPr/>
      </w:r>
      <w:bookmarkStart w:id="21" w:name="_Toc137548641"/>
      <w:bookmarkStart w:id="22" w:name="_Toc137548641"/>
      <w:bookmarkEnd w:id="22"/>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pStyle w:val="Normal"/>
        <w:numPr>
          <w:ilvl w:val="0"/>
          <w:numId w:val="1"/>
        </w:numPr>
        <w:spacing w:lineRule="exact" w:line="264" w:before="0" w:after="0"/>
        <w:jc w:val="both"/>
        <w:rPr/>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pStyle w:val="Normal"/>
        <w:numPr>
          <w:ilvl w:val="0"/>
          <w:numId w:val="1"/>
        </w:numPr>
        <w:spacing w:lineRule="exact" w:line="264" w:before="0" w:after="0"/>
        <w:jc w:val="both"/>
        <w:rPr/>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pStyle w:val="Normal"/>
        <w:spacing w:before="0" w:after="0"/>
        <w:ind w:left="120" w:hanging="0"/>
        <w:jc w:val="left"/>
        <w:rPr/>
      </w:pPr>
      <w:r>
        <w:rPr/>
      </w:r>
      <w:bookmarkStart w:id="23" w:name="_Toc137548642"/>
      <w:bookmarkStart w:id="24" w:name="_Toc137548642"/>
      <w:bookmarkEnd w:id="24"/>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25" w:name="_Toc134720971"/>
      <w:bookmarkEnd w:id="25"/>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pStyle w:val="Normal"/>
        <w:numPr>
          <w:ilvl w:val="0"/>
          <w:numId w:val="3"/>
        </w:numPr>
        <w:spacing w:lineRule="exact" w:line="264" w:before="0" w:after="0"/>
        <w:jc w:val="both"/>
        <w:rPr/>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pStyle w:val="Normal"/>
        <w:numPr>
          <w:ilvl w:val="0"/>
          <w:numId w:val="4"/>
        </w:numPr>
        <w:spacing w:lineRule="exact" w:line="264" w:before="0" w:after="0"/>
        <w:jc w:val="both"/>
        <w:rPr/>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pStyle w:val="Normal"/>
        <w:numPr>
          <w:ilvl w:val="0"/>
          <w:numId w:val="4"/>
        </w:numPr>
        <w:spacing w:lineRule="exact" w:line="264" w:before="0" w:after="0"/>
        <w:jc w:val="both"/>
        <w:rPr/>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во 2 классе у обучающегося будут сформированы следующие универсальные учебные действия. </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pStyle w:val="Normal"/>
        <w:numPr>
          <w:ilvl w:val="0"/>
          <w:numId w:val="5"/>
        </w:numPr>
        <w:spacing w:lineRule="exact" w:line="264" w:before="0" w:after="0"/>
        <w:jc w:val="both"/>
        <w:rPr/>
      </w:pPr>
      <w:r>
        <w:rPr>
          <w:rFonts w:ascii="Times New Roman" w:hAnsi="Times New Roman"/>
          <w:b w:val="false"/>
          <w:i w:val="false"/>
          <w:color w:val="000000"/>
          <w:sz w:val="28"/>
        </w:rPr>
        <w:t>понимать связь между закаливающими процедурами и укреплением здоровья;</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pStyle w:val="Normal"/>
        <w:numPr>
          <w:ilvl w:val="0"/>
          <w:numId w:val="5"/>
        </w:numPr>
        <w:spacing w:lineRule="exact" w:line="264" w:before="0" w:after="0"/>
        <w:jc w:val="both"/>
        <w:rPr/>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pStyle w:val="Normal"/>
        <w:numPr>
          <w:ilvl w:val="0"/>
          <w:numId w:val="5"/>
        </w:numPr>
        <w:spacing w:lineRule="exact" w:line="264" w:before="0" w:after="0"/>
        <w:jc w:val="both"/>
        <w:rPr/>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6"/>
        </w:numPr>
        <w:spacing w:lineRule="exact" w:line="264" w:before="0" w:after="0"/>
        <w:jc w:val="both"/>
        <w:rPr/>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pStyle w:val="Normal"/>
        <w:numPr>
          <w:ilvl w:val="0"/>
          <w:numId w:val="6"/>
        </w:numPr>
        <w:spacing w:lineRule="exact" w:line="264" w:before="0" w:after="0"/>
        <w:jc w:val="both"/>
        <w:rPr/>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pStyle w:val="Normal"/>
        <w:numPr>
          <w:ilvl w:val="0"/>
          <w:numId w:val="7"/>
        </w:numPr>
        <w:spacing w:lineRule="exact" w:line="264" w:before="0" w:after="0"/>
        <w:jc w:val="both"/>
        <w:rPr/>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pStyle w:val="Normal"/>
        <w:numPr>
          <w:ilvl w:val="0"/>
          <w:numId w:val="8"/>
        </w:numPr>
        <w:spacing w:lineRule="exact" w:line="264" w:before="0" w:after="0"/>
        <w:jc w:val="both"/>
        <w:rPr/>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pStyle w:val="Normal"/>
        <w:numPr>
          <w:ilvl w:val="0"/>
          <w:numId w:val="8"/>
        </w:numPr>
        <w:spacing w:lineRule="exact" w:line="264" w:before="0" w:after="0"/>
        <w:jc w:val="both"/>
        <w:rPr/>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pStyle w:val="Normal"/>
        <w:numPr>
          <w:ilvl w:val="0"/>
          <w:numId w:val="9"/>
        </w:numPr>
        <w:spacing w:lineRule="exact" w:line="264" w:before="0" w:after="0"/>
        <w:jc w:val="both"/>
        <w:rPr/>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pStyle w:val="Normal"/>
        <w:numPr>
          <w:ilvl w:val="0"/>
          <w:numId w:val="11"/>
        </w:numPr>
        <w:spacing w:lineRule="exact" w:line="264" w:before="0" w:after="0"/>
        <w:jc w:val="both"/>
        <w:rPr/>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12"/>
        </w:numPr>
        <w:spacing w:lineRule="exact" w:line="264" w:before="0" w:after="0"/>
        <w:jc w:val="both"/>
        <w:rPr/>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pStyle w:val="Normal"/>
        <w:numPr>
          <w:ilvl w:val="0"/>
          <w:numId w:val="12"/>
        </w:numPr>
        <w:spacing w:lineRule="exact" w:line="264" w:before="0" w:after="0"/>
        <w:jc w:val="both"/>
        <w:rPr/>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pStyle w:val="Normal"/>
        <w:numPr>
          <w:ilvl w:val="0"/>
          <w:numId w:val="12"/>
        </w:numPr>
        <w:spacing w:lineRule="exact" w:line="264" w:before="0" w:after="0"/>
        <w:jc w:val="both"/>
        <w:rPr/>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pStyle w:val="Normal"/>
        <w:spacing w:before="0" w:after="0"/>
        <w:ind w:left="120" w:hanging="0"/>
        <w:jc w:val="left"/>
        <w:rPr/>
      </w:pPr>
      <w:r>
        <w:rPr/>
      </w:r>
      <w:bookmarkStart w:id="26" w:name="_Toc137548643"/>
      <w:bookmarkStart w:id="27" w:name="_Toc137548643"/>
      <w:bookmarkEnd w:id="27"/>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before="0" w:after="0"/>
        <w:ind w:left="120" w:hanging="0"/>
        <w:jc w:val="left"/>
        <w:rPr/>
      </w:pPr>
      <w:r>
        <w:rPr/>
      </w:r>
      <w:bookmarkStart w:id="28" w:name="_Toc137548644"/>
      <w:bookmarkStart w:id="29" w:name="_Toc137548644"/>
      <w:bookmarkEnd w:id="29"/>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4"/>
        </w:numPr>
        <w:spacing w:lineRule="exact" w:line="264" w:before="0" w:after="0"/>
        <w:jc w:val="both"/>
        <w:rPr/>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pStyle w:val="Normal"/>
        <w:numPr>
          <w:ilvl w:val="0"/>
          <w:numId w:val="14"/>
        </w:numPr>
        <w:spacing w:lineRule="exact" w:line="264" w:before="0" w:after="0"/>
        <w:jc w:val="both"/>
        <w:rPr/>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pStyle w:val="Normal"/>
        <w:numPr>
          <w:ilvl w:val="0"/>
          <w:numId w:val="14"/>
        </w:numPr>
        <w:spacing w:lineRule="exact" w:line="264" w:before="0" w:after="0"/>
        <w:jc w:val="both"/>
        <w:rPr/>
      </w:pPr>
      <w:r>
        <w:rPr>
          <w:rFonts w:ascii="Times New Roman" w:hAnsi="Times New Roman"/>
          <w:b w:val="false"/>
          <w:i w:val="false"/>
          <w:color w:val="000000"/>
          <w:sz w:val="28"/>
        </w:rPr>
        <w:t>выполнять упражнения утренней зарядки и физкультминуток;</w:t>
      </w:r>
    </w:p>
    <w:p>
      <w:pPr>
        <w:pStyle w:val="Normal"/>
        <w:numPr>
          <w:ilvl w:val="0"/>
          <w:numId w:val="14"/>
        </w:numPr>
        <w:spacing w:lineRule="exact" w:line="264" w:before="0" w:after="0"/>
        <w:jc w:val="both"/>
        <w:rPr/>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передвигаться на лыжах ступающим и скользящим шагом (без палок);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играть в подвижные игры с общеразвивающей направленностью. </w:t>
      </w:r>
      <w:bookmarkStart w:id="30" w:name="_Toc103687218"/>
      <w:bookmarkEnd w:id="30"/>
    </w:p>
    <w:p>
      <w:pPr>
        <w:pStyle w:val="Normal"/>
        <w:spacing w:before="0" w:after="0"/>
        <w:ind w:left="120" w:hanging="0"/>
        <w:jc w:val="left"/>
        <w:rPr/>
      </w:pPr>
      <w:r>
        <w:rPr/>
      </w:r>
      <w:bookmarkStart w:id="31" w:name="_Toc137548645"/>
      <w:bookmarkStart w:id="32" w:name="_Toc137548645"/>
      <w:bookmarkEnd w:id="32"/>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pStyle w:val="Normal"/>
        <w:numPr>
          <w:ilvl w:val="0"/>
          <w:numId w:val="15"/>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выполнять упражнения на развитие физических качеств. </w:t>
      </w:r>
      <w:bookmarkStart w:id="33" w:name="_Toc103687219"/>
      <w:bookmarkEnd w:id="33"/>
    </w:p>
    <w:p>
      <w:pPr>
        <w:pStyle w:val="Normal"/>
        <w:spacing w:before="0" w:after="0"/>
        <w:ind w:left="120" w:hanging="0"/>
        <w:jc w:val="left"/>
        <w:rPr/>
      </w:pPr>
      <w:r>
        <w:rPr/>
      </w:r>
      <w:bookmarkStart w:id="34" w:name="_Toc137548646"/>
      <w:bookmarkStart w:id="35" w:name="_Toc137548646"/>
      <w:bookmarkEnd w:id="35"/>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id="36" w:name="_Toc103687220"/>
      <w:bookmarkEnd w:id="36"/>
    </w:p>
    <w:p>
      <w:pPr>
        <w:pStyle w:val="Normal"/>
        <w:spacing w:before="0" w:after="0"/>
        <w:ind w:left="120" w:hanging="0"/>
        <w:jc w:val="left"/>
        <w:rPr/>
      </w:pPr>
      <w:r>
        <w:rPr/>
      </w:r>
      <w:bookmarkStart w:id="37" w:name="_Toc137548647"/>
      <w:bookmarkStart w:id="38" w:name="_Toc137548647"/>
      <w:bookmarkEnd w:id="38"/>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pStyle w:val="Normal"/>
        <w:numPr>
          <w:ilvl w:val="0"/>
          <w:numId w:val="17"/>
        </w:numPr>
        <w:spacing w:lineRule="exact" w:line="264" w:before="0" w:after="0"/>
        <w:jc w:val="both"/>
        <w:rPr/>
      </w:pPr>
      <w:r>
        <w:rPr>
          <w:rFonts w:ascii="Times New Roman" w:hAnsi="Times New Roman"/>
          <w:b w:val="false"/>
          <w:i w:val="false"/>
          <w:color w:val="000000"/>
          <w:sz w:val="28"/>
        </w:rPr>
        <w:t>проявлять готовность оказать первую помощь в случае необходимости;</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выполнять прыжок в высоту с разбега перешагиванием;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выполнять метание малого (теннисного) мяча на дальность; </w:t>
      </w:r>
    </w:p>
    <w:p>
      <w:pPr>
        <w:pStyle w:val="Normal"/>
        <w:numPr>
          <w:ilvl w:val="0"/>
          <w:numId w:val="17"/>
        </w:numPr>
        <w:spacing w:lineRule="exact" w:line="264" w:before="0" w:after="0"/>
        <w:jc w:val="both"/>
        <w:rPr/>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pStyle w:val="Normal"/>
        <w:numPr>
          <w:ilvl w:val="0"/>
          <w:numId w:val="17"/>
        </w:numPr>
        <w:spacing w:lineRule="exact" w:line="264" w:before="0" w:after="0"/>
        <w:jc w:val="both"/>
        <w:rPr/>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17"/>
        </w:numPr>
        <w:spacing w:lineRule="exact" w:line="264" w:before="0" w:after="0"/>
        <w:jc w:val="both"/>
        <w:rPr/>
      </w:pPr>
      <w:bookmarkStart w:id="39" w:name="block-6722818_Копия_1"/>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bookmarkStart w:id="40" w:name="block-6722818"/>
      <w:bookmarkEnd w:id="39"/>
    </w:p>
    <w:p>
      <w:pPr>
        <w:pStyle w:val="Normal"/>
        <w:spacing w:before="0" w:after="0"/>
        <w:ind w:left="120" w:hanging="0"/>
        <w:jc w:val="left"/>
        <w:rPr/>
      </w:pPr>
      <w:bookmarkStart w:id="41" w:name="block-6722817"/>
      <w:bookmarkEnd w:id="40"/>
      <w:bookmarkEnd w:id="41"/>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03" w:type="dxa"/>
        <w:jc w:val="left"/>
        <w:tblInd w:w="107" w:type="dxa"/>
        <w:tblLayout w:type="fixed"/>
        <w:tblCellMar>
          <w:top w:w="50" w:type="dxa"/>
          <w:left w:w="100" w:type="dxa"/>
          <w:bottom w:w="0" w:type="dxa"/>
          <w:right w:w="108" w:type="dxa"/>
        </w:tblCellMar>
      </w:tblPr>
      <w:tblGrid>
        <w:gridCol w:w="926"/>
        <w:gridCol w:w="2449"/>
        <w:gridCol w:w="347"/>
        <w:gridCol w:w="145"/>
        <w:gridCol w:w="1728"/>
        <w:gridCol w:w="948"/>
        <w:gridCol w:w="208"/>
        <w:gridCol w:w="3376"/>
        <w:gridCol w:w="3375"/>
      </w:tblGrid>
      <w:tr>
        <w:trPr>
          <w:trHeight w:val="144" w:hRule="atLeast"/>
        </w:trPr>
        <w:tc>
          <w:tcPr>
            <w:tcW w:w="9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3375"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gridSpan w:val="5"/>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3375"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дня школьника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Гигиена человека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Осанка человека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Утренняя зарядка и физкультминутки в режиме дня школьника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с основами акробатики</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Легкая атлетика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 спортивные игры</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67</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3376"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99</w:t>
            </w:r>
          </w:p>
        </w:tc>
        <w:tc>
          <w:tcPr>
            <w:tcW w:w="6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03" w:type="dxa"/>
        <w:jc w:val="left"/>
        <w:tblInd w:w="107" w:type="dxa"/>
        <w:tblLayout w:type="fixed"/>
        <w:tblCellMar>
          <w:top w:w="50" w:type="dxa"/>
          <w:left w:w="100" w:type="dxa"/>
          <w:bottom w:w="0" w:type="dxa"/>
          <w:right w:w="108" w:type="dxa"/>
        </w:tblCellMar>
      </w:tblPr>
      <w:tblGrid>
        <w:gridCol w:w="942"/>
        <w:gridCol w:w="2433"/>
        <w:gridCol w:w="189"/>
        <w:gridCol w:w="166"/>
        <w:gridCol w:w="1722"/>
        <w:gridCol w:w="978"/>
        <w:gridCol w:w="321"/>
        <w:gridCol w:w="3376"/>
        <w:gridCol w:w="3375"/>
      </w:tblGrid>
      <w:tr>
        <w:trPr>
          <w:trHeight w:val="144" w:hRule="atLeast"/>
        </w:trPr>
        <w:tc>
          <w:tcPr>
            <w:tcW w:w="9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18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805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3375"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gridSpan w:val="5"/>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3375"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9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8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805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73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70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9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Физическое развитие и его измерение</w:t>
            </w:r>
          </w:p>
        </w:tc>
        <w:tc>
          <w:tcPr>
            <w:tcW w:w="18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805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73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70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9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Занятия по укреплению здоровья</w:t>
            </w:r>
          </w:p>
        </w:tc>
        <w:tc>
          <w:tcPr>
            <w:tcW w:w="18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805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Индивидуальные комплексы утренней зарядки</w:t>
            </w:r>
          </w:p>
        </w:tc>
        <w:tc>
          <w:tcPr>
            <w:tcW w:w="18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805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73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70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9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с основами акробатики</w:t>
            </w:r>
          </w:p>
        </w:tc>
        <w:tc>
          <w:tcPr>
            <w:tcW w:w="18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805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w:t>
            </w:r>
          </w:p>
        </w:tc>
        <w:tc>
          <w:tcPr>
            <w:tcW w:w="18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05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Легкая атлетика</w:t>
            </w:r>
          </w:p>
        </w:tc>
        <w:tc>
          <w:tcPr>
            <w:tcW w:w="18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805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w:t>
            </w:r>
          </w:p>
        </w:tc>
        <w:tc>
          <w:tcPr>
            <w:tcW w:w="18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w:t>
            </w:r>
          </w:p>
        </w:tc>
        <w:tc>
          <w:tcPr>
            <w:tcW w:w="805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73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59</w:t>
            </w:r>
          </w:p>
        </w:tc>
        <w:tc>
          <w:tcPr>
            <w:tcW w:w="70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9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8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805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73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70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3376"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6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03" w:type="dxa"/>
        <w:jc w:val="left"/>
        <w:tblInd w:w="107" w:type="dxa"/>
        <w:tblLayout w:type="fixed"/>
        <w:tblCellMar>
          <w:top w:w="50" w:type="dxa"/>
          <w:left w:w="100" w:type="dxa"/>
          <w:bottom w:w="0" w:type="dxa"/>
          <w:right w:w="108" w:type="dxa"/>
        </w:tblCellMar>
      </w:tblPr>
      <w:tblGrid>
        <w:gridCol w:w="972"/>
        <w:gridCol w:w="2272"/>
        <w:gridCol w:w="131"/>
        <w:gridCol w:w="83"/>
        <w:gridCol w:w="1709"/>
        <w:gridCol w:w="1037"/>
        <w:gridCol w:w="547"/>
        <w:gridCol w:w="3376"/>
        <w:gridCol w:w="3375"/>
      </w:tblGrid>
      <w:tr>
        <w:trPr>
          <w:trHeight w:val="144" w:hRule="atLeast"/>
        </w:trPr>
        <w:tc>
          <w:tcPr>
            <w:tcW w:w="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3375" w:type="dxa"/>
            <w:gridSpan w:val="3"/>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gridSpan w:val="4"/>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3375"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5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4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7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физических упражнений, используемых на уроках</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пульса на уроках физической культуры</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нагрузка</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5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4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7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Закаливание организма</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Дыхательная и зрительная гимнастика</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5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4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7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с основами акробатики</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Легкая атлетика</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Плавательная подготовка</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 спортивные игры</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5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4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66</w:t>
            </w:r>
          </w:p>
        </w:tc>
        <w:tc>
          <w:tcPr>
            <w:tcW w:w="7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9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83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5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4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7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3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337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6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03" w:type="dxa"/>
        <w:jc w:val="left"/>
        <w:tblInd w:w="107" w:type="dxa"/>
        <w:tblLayout w:type="fixed"/>
        <w:tblCellMar>
          <w:top w:w="50" w:type="dxa"/>
          <w:left w:w="100" w:type="dxa"/>
          <w:bottom w:w="0" w:type="dxa"/>
          <w:right w:w="108" w:type="dxa"/>
        </w:tblCellMar>
      </w:tblPr>
      <w:tblGrid>
        <w:gridCol w:w="926"/>
        <w:gridCol w:w="2449"/>
        <w:gridCol w:w="347"/>
        <w:gridCol w:w="145"/>
        <w:gridCol w:w="1728"/>
        <w:gridCol w:w="948"/>
        <w:gridCol w:w="208"/>
        <w:gridCol w:w="3376"/>
        <w:gridCol w:w="3375"/>
      </w:tblGrid>
      <w:tr>
        <w:trPr>
          <w:trHeight w:val="144" w:hRule="atLeast"/>
        </w:trPr>
        <w:tc>
          <w:tcPr>
            <w:tcW w:w="9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3375"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gridSpan w:val="5"/>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3375"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физическая подготовка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Закаливание организма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с основами акробатики</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Легкая атлетика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Плавательная подготовка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 спортивные игры</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65</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3376"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6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42" w:name="block-6722817_Копия_1"/>
      <w:bookmarkStart w:id="43" w:name="block-6722817_Копия_1"/>
      <w:bookmarkEnd w:id="43"/>
    </w:p>
    <w:p>
      <w:pPr>
        <w:pStyle w:val="Normal"/>
        <w:spacing w:before="0" w:after="0"/>
        <w:ind w:left="120" w:hanging="0"/>
        <w:jc w:val="left"/>
        <w:rPr/>
      </w:pPr>
      <w:bookmarkStart w:id="44" w:name="block-6722819"/>
      <w:bookmarkEnd w:id="44"/>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такое физическая культура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физические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дня и правила его составления и соблюдения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Личная гигиена и гигиенические процедуры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Осанка человека. Упражнения для осанки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на уроках физической культуры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гимнастики и спортивной гимнастики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Исходные положения в физических упражнениях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Учимся гимнастическим упражнениям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Стилизованные способы передвижения ходьбой и бегом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упражнения, основные техники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упражнения, основные техники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построения и повороты стоя на месте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Стилизованные передвижения (гимнастический шаг, бег)</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с мячом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со скакалкой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в прыжках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туловища из положения лежа на спине и животе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ног из положения лежа на животе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Сгибание рук в положении упор лежа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прыжков в группировке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упоре на руках, толчком двумя ногами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с лыжами в руках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с лыжами в руках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на лыжах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на лыжах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ступающего шага во время передвижения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ступающего шага во время передвижения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скользящим шагом в полной координации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скользящим шагом в полной координации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Чем отличается ходьба от бега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равномерной скоростью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равномерной скоростью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изменением скорости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изменением скорости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выполнения прыжка в длину с места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одновременного отталкивания двумя ногами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Приземление после спрыгивания с горки матов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прыжку в длину с места в полной координации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фазы приземления из прыжка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фазы разбега и отталкивания в прыжке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выполнения прыжка в длину с места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Считалки для подвижных игр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игровых действий и правил подвижных игр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игровых действий и правил подвижных игр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способам организации игровых площадок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способам организации игровых площадок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организация и проведение подвижных игр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организация и проведение подвижных игр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«Охотники и утки»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«Охотники и утки»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попади в болото»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попади в болото»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оступись»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оступись»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«Кто больше соберет яблок»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«Кто больше соберет яблок»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«Брось-поймай»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«Брось-поймай»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«Пингвины с мячом»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«Пингвины с мячом»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ГТО – что это такое? История ГТО. Спортивные нормативы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99</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подвижных игр и соревнований у древних народов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Зарождение Олимпийских игр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Олимпийские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Физическое развитие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качества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как физическое качество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Быстрота как физическое качество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Выносливость как физическое качество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Гибкость как физическое качество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координации движений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координации движений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Дневник наблюдений по физической культуре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Закаливание организма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Утренняя зарядка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комплекса утренней зарядки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на уроках гимнастики и акробатики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и команды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и команды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Прыжковые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Прыжковые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разминка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Ходьба на гимнастической скамейке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Ходьба на гимнастической скамейке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с гимнастической скакалкой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с гимнастической скакалкой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с гимнастическим мячом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с гимнастическим мячом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гимнастические движения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гимнастические движения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на занятиях лыжной подготовкой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двухшажным попеременным ходом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 с горы в основной стойке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 с горы в основной стойке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лесенкой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лесенкой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Спуски и подъёмы на лыжах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Спуски и подъёмы на лыжах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лыжными палками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лыжными палками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падением на бок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падением на бок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на занятиях лёгкой атлетикой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Броски мяча в неподвижную мишень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Броски мяча в неподвижную мишень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Сложно координированные прыжковые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Сложно координированные прыжковые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высоту с прямого разбега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высоту с прямого разбега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с поворотами и изменением направлений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с поворотами и изменением направлений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Сложно координированные беговые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Сложно координированные беговые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с приемами спортивных игр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Игры с приемами баскетбола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Игры с приемами баскетбола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баскетбола: мяч среднему и мяч соседу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баскетбола: мяч среднему и мяч соседу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колонне и неудобный бросок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колонне и неудобный бросок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 «волна» в баскетболе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 «волна» в баскетболе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Игры с приемами футбола: метко в цель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Игры с приемами футбола: метко в цель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Гонка мячей и слалом с мячом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Гонка мячей и слалом с мячом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Футбольный бильярд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Футбольный бильярд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ногой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ногой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на развитие равновесия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на развитие равновесия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выполнения спортивных нормативов 2 ступени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у древних народов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появления современного спорта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физических упражнений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пульса на занятиях физической культурой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Дозировка физических нагрузок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Закаливание организма под душем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Дыхательная и зрительная гимнастика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команды и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команды и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Лазанье по канату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Лазанье по канату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Передвижения по гимнастической скамейке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Передвижения по гимнастической скамейке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Передвижения по гимнастической стенке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Передвижения по гимнастической стенке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через скакалку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через скакалку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Ритмическая гимнастика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Ритмическая гимнастика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упражнения из танца галоп</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упражнения из танца галоп</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упражнения из танца полька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упражнения из танца полька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длину с разбега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длину с разбега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Броски набивного мяча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Броски набивного мяча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Челночный бег</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Челночный бег</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с ускорением на короткую дистанцию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с ускорением на короткую дистанцию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Беговые упражнения с координационной сложностью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Беговые упражнения с координационной сложностью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двухшажным ходом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двухшажным ходом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 на месте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 на месте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 в движении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 в движении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на лыжах способом «плуг» при спуске с пологого склона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на лыжах способом «плуг» при спуске с пологого склона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Скольжение с пологого склона с поворотами и торможением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Скольжение с пологого склона с поворотами и торможением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в бассейне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специальных плавательных упражнений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кролем на груди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кролем на груди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брассом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брассом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дельфином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дельфином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с элементами спортивных игр: парашютисты, стрелки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с элементами спортивных игр: парашютисты, стрелки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игра баскетбол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игра баскетбол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баскетбольного мяча. Ловля и передача мяча двумя руками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баскетбольного мяча. Ловля и передача мяча двумя руками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с приемами баскетбола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с приемами баскетбола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игра волейбол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игра волейбол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игра футбол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игра футбол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с приемами футбола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с приемами футбола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выполнения спортивных нормативов 2-3 ступени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 истории развития физической культуры в России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 истории развития национальных видов спорта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физическая подготовка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предупреждения травм на уроках физической культуры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Оказание первой помощи на занятиях физической культуры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Закаливание организма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Акробатическая комбинация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Акробатическая комбинация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Поводящие упражнения для обучения опорному прыжку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Поводящие упражнения для обучения опорному прыжку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опорному прыжку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опорному прыжку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гимнастической перекладине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гимнастической перекладине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Висы и упоры на низкой гимнастической перекладине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упражнения «Летка-енка»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упражнения «Летка-енка»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травм на занятиях лёгкой атлетикой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прыжках в высоту с разбега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прыжках в высоту с разбега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высоту с разбега способом перешагивания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высоту с разбега способом перешагивания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Беговые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Беговые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на дальность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на дальность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травм на занятиях лыжной подготовкой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в передвижении на лыжах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в передвижении на лыжах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травм на занятиях в плавательном бассейне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Подводящие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Подводящие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Подводящие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с плавательной доской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с плавательной доской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скольжении на груди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скольжении на груди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Плавание кролем на спине в полной координации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Плавание кролем на спине в полной координации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способом кроль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способом кроль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способом кроль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способом кроль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травматизма на занятиях подвижными играми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«Запрещенное движение»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«Подвижная цель»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«Подвижная цель»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«Эстафета с ведением футбольного мяча»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«Эстафета с ведением футбольного мяча»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«Паровая машина»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«Паровая машина»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«Гонка лодок»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«Гонка лодок»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волейбол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волейбол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баскетбол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баскетбол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футбол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футбол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выполнения спортивных нормативов 3 ступени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ТБ на уроках. Здоровье и ЗОЖ. ГТО в наше время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45" w:name="block-6722819_Копия_1"/>
      <w:bookmarkStart w:id="46" w:name="block-6722819_Копия_1"/>
      <w:bookmarkEnd w:id="46"/>
    </w:p>
    <w:p>
      <w:pPr>
        <w:pStyle w:val="Normal"/>
        <w:spacing w:before="0" w:after="0"/>
        <w:ind w:left="120" w:hanging="0"/>
        <w:jc w:val="left"/>
        <w:rPr/>
      </w:pPr>
      <w:bookmarkStart w:id="47" w:name="block-6722820_Копия_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48" w:name="block-6722820"/>
      <w:bookmarkEnd w:id="47"/>
    </w:p>
    <w:p>
      <w:pPr>
        <w:pStyle w:val="Normal"/>
        <w:spacing w:before="0" w:after="200"/>
        <w:rPr/>
      </w:pPr>
      <w:r>
        <w:rPr/>
      </w:r>
      <w:bookmarkEnd w:id="48"/>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2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Mang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Mangal"/>
    </w:rPr>
  </w:style>
  <w:style w:type="paragraph" w:styleId="Style14">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58</Pages>
  <Words>8650</Words>
  <Characters>54702</Characters>
  <CharactersWithSpaces>62143</CharactersWithSpaces>
  <Paragraphs>1767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2024-09-05T20:15:40Z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