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widowControl/>
        <w:bidi w:val="0"/>
        <w:spacing w:lineRule="atLeast" w:line="390" w:before="270" w:after="135"/>
        <w:ind w:start="0" w:end="0" w:hanging="0"/>
        <w:jc w:val="center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199043"/>
          <w:spacing w:val="0"/>
          <w:sz w:val="36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199043"/>
          <w:spacing w:val="0"/>
          <w:sz w:val="36"/>
        </w:rPr>
        <w:t>Программа элективного курса по русскому языку для обучающихся 8-го класса "Трудные вопросы русского языка в 8-м классе"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/>
      </w:pPr>
      <w:r>
        <w:rPr>
          <w:rStyle w:val="Style14"/>
          <w:rFonts w:ascii="Helvetica Neue;Helvetica;Arial;sans-serif" w:hAnsi="Helvetica Neue;Helvetica;Arial;sans-serif"/>
          <w:b/>
          <w:i w:val="false"/>
          <w:caps w:val="false"/>
          <w:smallCaps w:val="false"/>
          <w:color w:val="333333"/>
          <w:spacing w:val="0"/>
          <w:sz w:val="21"/>
        </w:rPr>
        <w:t>Разделы:</w:t>
      </w: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 </w:t>
      </w:r>
      <w:hyperlink r:id="rId2">
        <w:r>
          <w:rPr>
            <w:rStyle w:val="-"/>
            <w:rFonts w:ascii="Helvetica Neue;Helvetica;Arial;sans-serif" w:hAnsi="Helvetica Neue;Helvetica;Arial;sans-serif"/>
            <w:b w:val="false"/>
            <w:i w:val="false"/>
            <w:caps w:val="false"/>
            <w:smallCaps w:val="false"/>
            <w:color w:val="008738"/>
            <w:spacing w:val="0"/>
            <w:sz w:val="21"/>
            <w:u w:val="single"/>
            <w:shd w:fill="auto" w:val="clear"/>
          </w:rPr>
          <w:t>Русский язык</w:t>
        </w:r>
      </w:hyperlink>
      <w:r>
        <mc:AlternateContent>
          <mc:Choice Requires="wps">
            <w:drawing>
              <wp:anchor behindDoc="0" distT="0" distB="85725" distL="0" distR="0" simplePos="0" locked="0" layoutInCell="0" allowOverlap="1" relativeHeight="2">
                <wp:simplePos x="0" y="0"/>
                <wp:positionH relativeFrom="column">
                  <wp:align>right</wp:align>
                </wp:positionH>
                <wp:positionV relativeFrom="line">
                  <wp:posOffset>635</wp:posOffset>
                </wp:positionV>
                <wp:extent cx="4038600" cy="577850"/>
                <wp:effectExtent l="0" t="0" r="0" b="0"/>
                <wp:wrapSquare wrapText="left"/>
                <wp:docPr id="1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57785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Style16"/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09"/>
                                <w:tab w:val="left" w:pos="720" w:leader="none"/>
                              </w:tabs>
                              <w:bidi w:val="0"/>
                              <w:spacing w:before="0" w:after="0"/>
                              <w:ind w:start="720" w:hanging="283"/>
                              <w:jc w:val="end"/>
                              <w:rPr/>
                            </w:pPr>
                            <w:hyperlink r:id="rId3">
                              <w:r>
                                <w:rPr>
                                  <w:rStyle w:val="-"/>
                                  <w:color w:val="008738"/>
                                  <w:u w:val="single"/>
                                  <w:shd w:fill="auto" w:val="clear"/>
                                </w:rPr>
                                <w:t>Готолхакова Руфина Павловна</w:t>
                              </w:r>
                            </w:hyperlink>
                            <w:r>
                              <w:rPr/>
                              <w:t>, </w:t>
                            </w:r>
                            <w:r>
                              <w:rPr>
                                <w:rStyle w:val="Style13"/>
                              </w:rPr>
                              <w:t>учитель русского языка и литературы</w:t>
                            </w:r>
                          </w:p>
                          <w:p>
                            <w:pPr>
                              <w:pStyle w:val="Style16"/>
                              <w:bidi w:val="0"/>
                              <w:spacing w:before="0" w:after="0"/>
                              <w:jc w:val="end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318pt;height:45.5pt;mso-wrap-distance-left:0pt;mso-wrap-distance-right:0pt;mso-wrap-distance-top:0pt;mso-wrap-distance-bottom:6.75pt;margin-top:0pt;mso-position-vertical:top;mso-position-vertical-relative:text;margin-left:163.9pt;mso-position-horizontal:right;mso-position-horizontal-relative:text">
                <v:textbox inset="0in,0in,0in,0in">
                  <w:txbxContent>
                    <w:p>
                      <w:pPr>
                        <w:pStyle w:val="Style16"/>
                        <w:numPr>
                          <w:ilvl w:val="0"/>
                          <w:numId w:val="2"/>
                        </w:numPr>
                        <w:tabs>
                          <w:tab w:val="clear" w:pos="709"/>
                          <w:tab w:val="left" w:pos="720" w:leader="none"/>
                        </w:tabs>
                        <w:bidi w:val="0"/>
                        <w:spacing w:before="0" w:after="0"/>
                        <w:ind w:start="720" w:hanging="283"/>
                        <w:jc w:val="end"/>
                        <w:rPr/>
                      </w:pPr>
                      <w:hyperlink r:id="rId4">
                        <w:r>
                          <w:rPr>
                            <w:rStyle w:val="-"/>
                            <w:color w:val="008738"/>
                            <w:u w:val="single"/>
                            <w:shd w:fill="auto" w:val="clear"/>
                          </w:rPr>
                          <w:t>Готолхакова Руфина Павловна</w:t>
                        </w:r>
                      </w:hyperlink>
                      <w:r>
                        <w:rPr/>
                        <w:t>, </w:t>
                      </w:r>
                      <w:r>
                        <w:rPr>
                          <w:rStyle w:val="Style13"/>
                        </w:rPr>
                        <w:t>учитель русского языка и литературы</w:t>
                      </w:r>
                    </w:p>
                    <w:p>
                      <w:pPr>
                        <w:pStyle w:val="Style16"/>
                        <w:bidi w:val="0"/>
                        <w:spacing w:before="0" w:after="0"/>
                        <w:jc w:val="end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 side="left"/>
              </v:rect>
            </w:pict>
          </mc:Fallback>
        </mc:AlternateConten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/>
      </w:pPr>
      <w:r>
        <w:rPr>
          <w:rStyle w:val="Style14"/>
          <w:rFonts w:ascii="Helvetica Neue;Helvetica;Arial;sans-serif" w:hAnsi="Helvetica Neue;Helvetica;Arial;sans-serif"/>
          <w:b/>
          <w:i w:val="false"/>
          <w:caps w:val="false"/>
          <w:smallCaps w:val="false"/>
          <w:color w:val="333333"/>
          <w:spacing w:val="0"/>
          <w:sz w:val="21"/>
        </w:rPr>
        <w:t>Класс:</w:t>
      </w: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 8</w:t>
      </w:r>
    </w:p>
    <w:p>
      <w:pPr>
        <w:pStyle w:val="Style20"/>
        <w:numPr>
          <w:ilvl w:val="0"/>
          <w:numId w:val="0"/>
        </w:numPr>
        <w:bidi w:val="0"/>
        <w:ind w:hanging="0"/>
        <w:jc w:val="start"/>
        <w:rPr/>
      </w:pPr>
      <w:r>
        <w:rPr/>
      </w:r>
    </w:p>
    <w:p>
      <w:pPr>
        <w:pStyle w:val="3"/>
        <w:widowControl/>
        <w:numPr>
          <w:ilvl w:val="0"/>
          <w:numId w:val="0"/>
        </w:numPr>
        <w:bidi w:val="0"/>
        <w:spacing w:lineRule="atLeast" w:line="285" w:before="270" w:after="135"/>
        <w:ind w:start="0" w:end="0" w:hanging="0"/>
        <w:jc w:val="start"/>
        <w:rPr/>
      </w:pPr>
      <w:r>
        <w:rPr>
          <w:rStyle w:val="Style13"/>
          <w:rFonts w:ascii="inherit" w:hAnsi="inherit"/>
          <w:b/>
          <w:i w:val="false"/>
          <w:caps w:val="false"/>
          <w:smallCaps w:val="false"/>
          <w:color w:val="199043"/>
          <w:spacing w:val="0"/>
          <w:sz w:val="27"/>
        </w:rPr>
        <w:t>Пояснительная записка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Рабочая программа элективного курса по русскому языку для 8 класса разработана в соответствии с федеральным Законом «Об образовании в Российской Федерации» № 273 от 29.12.2012 г.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Данный курс предназначен для обучающихся 8 класса, которым предстоит сдавать экзамен по русскому языку в формате ОГЭ. Программа составлена на основе Федерального компонента государственного стандарта, рассчитана на 34 часа (1час в неделю).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Элективный курс поможет обучающимся комплексно использовать знания по орфографии, синтаксису, пунктуации, овладеть навыками речи, научит избежать грамматических и речевых ошибок, построить высказывания с соблюдением норм, составить тексты и сообщения, отредактировать их.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Программа опирается на те знания, умения и навыки, которые были получены школьниками в процессе изучения базового курса русского языка.</w:t>
      </w:r>
    </w:p>
    <w:p>
      <w:pPr>
        <w:pStyle w:val="3"/>
        <w:widowControl/>
        <w:numPr>
          <w:ilvl w:val="0"/>
          <w:numId w:val="0"/>
        </w:numPr>
        <w:bidi w:val="0"/>
        <w:spacing w:lineRule="atLeast" w:line="285" w:before="270" w:after="135"/>
        <w:ind w:hanging="0"/>
        <w:jc w:val="start"/>
        <w:rPr/>
      </w:pPr>
      <w:r>
        <w:rPr>
          <w:rStyle w:val="Style13"/>
          <w:rFonts w:ascii="inherit" w:hAnsi="inherit"/>
          <w:b/>
          <w:i w:val="false"/>
          <w:caps w:val="false"/>
          <w:smallCaps w:val="false"/>
          <w:color w:val="199043"/>
          <w:spacing w:val="0"/>
          <w:sz w:val="27"/>
        </w:rPr>
        <w:t>Цель изучения курса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Данный элективный курс направлен на обеспечение качественной подготовки обучающихся по предмету на основе обобщения и систематизации знаний и совершенствования различного вида компетенций по текстоведению, имеющих важнейшее значение для формирования коммуникативной личности; на помощь учащимся разобраться в трудных вопросах орфографии и пунктуации, систематизации знаний по этим разделам, отработке шагов и звеньев для решения конкретной орфографической или пунктуационной задачи в целом, подготовке учащихся к успешному прохождению государственной итоговой аттестации.</w:t>
      </w:r>
    </w:p>
    <w:p>
      <w:pPr>
        <w:pStyle w:val="3"/>
        <w:widowControl/>
        <w:numPr>
          <w:ilvl w:val="0"/>
          <w:numId w:val="0"/>
        </w:numPr>
        <w:bidi w:val="0"/>
        <w:spacing w:lineRule="atLeast" w:line="285" w:before="270" w:after="135"/>
        <w:ind w:hanging="0"/>
        <w:jc w:val="start"/>
        <w:rPr/>
      </w:pPr>
      <w:r>
        <w:rPr>
          <w:rStyle w:val="Style13"/>
          <w:rFonts w:ascii="inherit" w:hAnsi="inherit"/>
          <w:b/>
          <w:i w:val="false"/>
          <w:caps w:val="false"/>
          <w:smallCaps w:val="false"/>
          <w:color w:val="199043"/>
          <w:spacing w:val="0"/>
          <w:sz w:val="27"/>
        </w:rPr>
        <w:t>Задачи изучения курса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/>
      </w:pPr>
      <w:r>
        <w:rPr>
          <w:rStyle w:val="Style14"/>
          <w:rFonts w:ascii="Helvetica Neue;Helvetica;Arial;sans-serif" w:hAnsi="Helvetica Neue;Helvetica;Arial;sans-serif"/>
          <w:b/>
          <w:i w:val="false"/>
          <w:caps w:val="false"/>
          <w:smallCaps w:val="false"/>
          <w:color w:val="333333"/>
          <w:spacing w:val="0"/>
          <w:sz w:val="21"/>
        </w:rPr>
        <w:t>Основные образовательные задачи курса: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расширить знания по русскому языку, предусматривающие формирование устойчивого интереса к предмету;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повысить уровень логического мышления обучающихся;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создать условия для формирования языковой компетенции 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восполнить пробелы по указанным выше разделам лингвистики;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выработать навык комплексного анализа текста;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совершенствовать навыки работы над изложением.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/>
      </w:pPr>
      <w:r>
        <w:rPr>
          <w:rStyle w:val="Style14"/>
          <w:rFonts w:ascii="Helvetica Neue;Helvetica;Arial;sans-serif" w:hAnsi="Helvetica Neue;Helvetica;Arial;sans-serif"/>
          <w:b/>
          <w:i w:val="false"/>
          <w:caps w:val="false"/>
          <w:smallCaps w:val="false"/>
          <w:color w:val="333333"/>
          <w:spacing w:val="0"/>
          <w:sz w:val="21"/>
        </w:rPr>
        <w:t>Развивающие задачи курса: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развивать умение применять алгоритм решения орфографической и пунктуационной задачи;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способствовать развитию речи обучающихся;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совершенствовать навык работы с книгой (учебником, словарем, справочной литературой);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способствовать эффективной подготовке учащихся к итоговой аттестации по русскому языку.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/>
      </w:pPr>
      <w:r>
        <w:rPr>
          <w:rStyle w:val="Style13"/>
          <w:rFonts w:ascii="Helvetica Neue;Helvetica;Arial;sans-serif" w:hAnsi="Helvetica Neue;Helvetica;Arial;sans-serif"/>
          <w:b/>
          <w:i w:val="false"/>
          <w:caps w:val="false"/>
          <w:smallCaps w:val="false"/>
          <w:color w:val="333333"/>
          <w:spacing w:val="0"/>
          <w:sz w:val="21"/>
        </w:rPr>
        <w:t>Воспитательные задачи курса: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формировать ключевые компетенции;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повышать интерес к гуманитарному образованию;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воспитывать грамотного гражданина РФ.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/>
      </w:pPr>
      <w:r>
        <w:rPr>
          <w:rStyle w:val="Style13"/>
          <w:rFonts w:ascii="Helvetica Neue;Helvetica;Arial;sans-serif" w:hAnsi="Helvetica Neue;Helvetica;Arial;sans-serif"/>
          <w:b/>
          <w:i w:val="false"/>
          <w:caps w:val="false"/>
          <w:smallCaps w:val="false"/>
          <w:color w:val="333333"/>
          <w:spacing w:val="0"/>
          <w:sz w:val="21"/>
        </w:rPr>
        <w:t>По окончании курса обучающиеся должны знать: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принципы русской орфографии и пунктуации;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основные орфографические и пунктуационные правила, ранее представлявшие определенную трудность;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алгоритм написания сжатого изложения.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/>
      </w:pPr>
      <w:r>
        <w:rPr>
          <w:rStyle w:val="Style13"/>
          <w:rFonts w:ascii="Helvetica Neue;Helvetica;Arial;sans-serif" w:hAnsi="Helvetica Neue;Helvetica;Arial;sans-serif"/>
          <w:b/>
          <w:i w:val="false"/>
          <w:caps w:val="false"/>
          <w:smallCaps w:val="false"/>
          <w:color w:val="333333"/>
          <w:spacing w:val="0"/>
          <w:sz w:val="21"/>
        </w:rPr>
        <w:t>По окончании курса обучающиеся должны уметь: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использовать основные приемы информационной переработки текста;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оценивать письменные высказывания с точки зрения языкового оформления;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использовать основные словари, справочники, необходимые для совершенствования орфографической и пунктуационной грамотности;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применять теоретические знания по разделам «Орфография» и «Пунктуация» на практике;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применять алгоритм написания сжатого изложения;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уметь работать с текстами ОГЭ по русскому языку;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грамотно, свободно и эстетично излагать свои мысли в устной и письменной формах;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владеть предметными компетенциями (языковой, лингвистической, культуроведческой).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Основные формы организации занятий - семинары и практические занятия. Формами контроля за достижениями учащихся служат самостоятельно подготовленные сообщения, презентации, письменные работы и тесты в формате ОГЭ.</w:t>
      </w:r>
    </w:p>
    <w:p>
      <w:pPr>
        <w:pStyle w:val="3"/>
        <w:widowControl/>
        <w:numPr>
          <w:ilvl w:val="0"/>
          <w:numId w:val="0"/>
        </w:numPr>
        <w:bidi w:val="0"/>
        <w:spacing w:lineRule="atLeast" w:line="285" w:before="270" w:after="135"/>
        <w:ind w:hanging="0"/>
        <w:jc w:val="start"/>
        <w:rPr/>
      </w:pPr>
      <w:r>
        <w:rPr>
          <w:rStyle w:val="Style13"/>
          <w:rFonts w:ascii="inherit" w:hAnsi="inherit"/>
          <w:b/>
          <w:i w:val="false"/>
          <w:caps w:val="false"/>
          <w:smallCaps w:val="false"/>
          <w:color w:val="199043"/>
          <w:spacing w:val="0"/>
          <w:sz w:val="27"/>
        </w:rPr>
        <w:t>Планируемые результаты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Главным результатом освоения курса является готовность обучающихся к участию в ОГЭ. К концу данного курса учащиеся обобщают и закрепляют лексико-грамматический материал и отрабатывают определенные умения и навыки по всем разделам.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/>
      </w:pPr>
      <w:r>
        <w:rPr>
          <w:rStyle w:val="Style14"/>
          <w:rFonts w:ascii="Helvetica Neue;Helvetica;Arial;sans-serif" w:hAnsi="Helvetica Neue;Helvetica;Arial;sans-serif"/>
          <w:b/>
          <w:i w:val="false"/>
          <w:caps w:val="false"/>
          <w:smallCaps w:val="false"/>
          <w:color w:val="333333"/>
          <w:spacing w:val="0"/>
          <w:sz w:val="21"/>
        </w:rPr>
        <w:t>Личностные:</w:t>
      </w: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 развитие любви и уважения к Отечеству, его языку и культуре; понимание роли слова, русского языка в формировании и выражении мыслей и чувств, самовыражения и развития творческих способностей;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>
      <w:pPr>
        <w:pStyle w:val="3"/>
        <w:widowControl/>
        <w:numPr>
          <w:ilvl w:val="0"/>
          <w:numId w:val="0"/>
        </w:numPr>
        <w:bidi w:val="0"/>
        <w:spacing w:lineRule="atLeast" w:line="285" w:before="270" w:after="135"/>
        <w:ind w:hanging="0"/>
        <w:jc w:val="start"/>
        <w:rPr/>
      </w:pPr>
      <w:r>
        <w:rPr>
          <w:rStyle w:val="Style13"/>
          <w:rFonts w:ascii="inherit" w:hAnsi="inherit"/>
          <w:b/>
          <w:i w:val="false"/>
          <w:caps w:val="false"/>
          <w:smallCaps w:val="false"/>
          <w:color w:val="199043"/>
          <w:spacing w:val="0"/>
          <w:sz w:val="27"/>
        </w:rPr>
        <w:t>Регулятивные универсальные учебные действия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/>
      </w:pPr>
      <w:r>
        <w:rPr>
          <w:rStyle w:val="Style13"/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Ученик 8 класса научится: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целеполаганию, включая постановку новых целей, преобразование практической задачи в познавательную;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планировать пути достижения целей;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уметь самостоятельно контролировать своё время и управлять им;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/>
      </w:pPr>
      <w:r>
        <w:rPr>
          <w:rStyle w:val="Style13"/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Ученик 8 класса получит возможность научиться: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самостоятельно ставить новые учебные цели и задачи;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строить жизненные планы во временной перспективе;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при планировании достижения целей самостоятельно и адекватно учитывать условия и средства их достижения;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осуществлять познавательную рефлексию в отношении действий по решению учебных и познавательных задач;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>
      <w:pPr>
        <w:pStyle w:val="3"/>
        <w:widowControl/>
        <w:numPr>
          <w:ilvl w:val="0"/>
          <w:numId w:val="0"/>
        </w:numPr>
        <w:bidi w:val="0"/>
        <w:spacing w:lineRule="atLeast" w:line="285" w:before="270" w:after="135"/>
        <w:ind w:hanging="0"/>
        <w:jc w:val="start"/>
        <w:rPr/>
      </w:pPr>
      <w:r>
        <w:rPr>
          <w:rStyle w:val="Style13"/>
          <w:rFonts w:ascii="inherit" w:hAnsi="inherit"/>
          <w:b/>
          <w:i w:val="false"/>
          <w:caps w:val="false"/>
          <w:smallCaps w:val="false"/>
          <w:color w:val="199043"/>
          <w:spacing w:val="0"/>
          <w:sz w:val="27"/>
        </w:rPr>
        <w:t>Коммуникативные универсальные учебные действия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/>
      </w:pPr>
      <w:r>
        <w:rPr>
          <w:rStyle w:val="Style13"/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Ученик 8 класса научится: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учитывать разные мнения и стремиться к координации различных позиций в сотрудничестве;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устанавливать и сравнивать разные точки зрения, прежде чем принимать решения и делать выбор;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аргументировать свою точку зрения, спорить и отстаивать свою позицию не враждебным для оппонентов образом;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задавать вопросы, необходимые для организации собственной деятельности и сотрудничества с партнёром;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осуществлять взаимный контроль и оказывать в сотрудничестве необходимую взаимопомощь;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работать в группе -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/>
      </w:pPr>
      <w:r>
        <w:rPr>
          <w:rStyle w:val="Style13"/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Ученик 8 класса получит возможность научиться: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учитывать и координировать отличные от собственной позиции других людей, в сотрудничестве;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учитывать разные мнения и интересы и обосновывать собственную позицию;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понимать относительность мнений и подходов к решению проблемы;</w:t>
      </w:r>
    </w:p>
    <w:p>
      <w:pPr>
        <w:pStyle w:val="3"/>
        <w:widowControl/>
        <w:numPr>
          <w:ilvl w:val="0"/>
          <w:numId w:val="0"/>
        </w:numPr>
        <w:bidi w:val="0"/>
        <w:spacing w:lineRule="atLeast" w:line="285" w:before="270" w:after="135"/>
        <w:ind w:hanging="0"/>
        <w:jc w:val="start"/>
        <w:rPr/>
      </w:pPr>
      <w:r>
        <w:rPr>
          <w:rStyle w:val="Style13"/>
          <w:rFonts w:ascii="inherit" w:hAnsi="inherit"/>
          <w:b/>
          <w:i w:val="false"/>
          <w:caps w:val="false"/>
          <w:smallCaps w:val="false"/>
          <w:color w:val="199043"/>
          <w:spacing w:val="0"/>
          <w:sz w:val="27"/>
        </w:rPr>
        <w:t>Познавательные универсальные учебные действия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/>
      </w:pPr>
      <w:r>
        <w:rPr>
          <w:rStyle w:val="Style13"/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Ученик 8 класса научится: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осуществлять расширенный поиск информации с использованием ресурсов библиотек и Интернета;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создавать и преобразовывать модели и схемы для решения задач;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осуществлять выбор наиболее эффективных способов решения задач в зависимости от конкретных условий;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/>
      </w:pPr>
      <w:r>
        <w:rPr>
          <w:rStyle w:val="Style13"/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Ученик 8 класса получит возможность научиться: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основам рефлексивного чтения;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ставить проблему, аргументировать её актуальность;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самостоятельно проводить исследование на основе применения методов наблюдения и эксперимента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/>
      </w:pPr>
      <w:r>
        <w:rPr>
          <w:rStyle w:val="Style13"/>
          <w:rFonts w:ascii="Helvetica Neue;Helvetica;Arial;sans-serif" w:hAnsi="Helvetica Neue;Helvetica;Arial;sans-serif"/>
          <w:b/>
          <w:i w:val="false"/>
          <w:caps w:val="false"/>
          <w:smallCaps w:val="false"/>
          <w:color w:val="333333"/>
          <w:spacing w:val="0"/>
          <w:sz w:val="21"/>
        </w:rPr>
        <w:t>Предметные: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/>
      </w:pPr>
      <w:r>
        <w:rPr>
          <w:rStyle w:val="Style13"/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Ученик 8 класса научится: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владеть качествами хорошей речи (точность, логичность, чистота, выразительность, уместность, богатство);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моделировать речевое поведение в соответствии с задачами общения;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расширять сведения о нормах речевого поведения в различных сферах общения;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совершенствовать умение осуществлять речевой самоконтроль, находить грамматические и речевые ошибки, недочёты и исправлять их;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работать над расширением словарного запаса;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применять полученные знания и умения в повседневной речевой практике, создавая устные и письменные высказывания и соблюдая разные виды языковых норм.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/>
      </w:pPr>
      <w:r>
        <w:rPr>
          <w:rStyle w:val="Style13"/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Ученик 8 класса получит возможность научиться: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/>
      </w:pPr>
      <w:r>
        <w:rPr>
          <w:rStyle w:val="Style13"/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иметь представление: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о роли слова, русского языка в формировании и выражении мыслей и чувств, самовыражения и развития творческих способностей;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о нормах русского литературного языка (орфоэпических, лексических, грамматических) и правилах речевого этикета;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о нормах речевого поведения в различных сферах общения.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/>
      </w:pPr>
      <w:r>
        <w:rPr>
          <w:rStyle w:val="Style13"/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определять: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основные понятия культуры речи, основные качества речи;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показатели индивидуальной культуры человека;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изобразительные возможности словообразования, выразительные средства лексики и фразеологии, грамматические средства выразительности речи;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основные нормы литературного языка;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назначение речевого этикета;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значение различных видов словарей в жизни человека.</w:t>
      </w:r>
    </w:p>
    <w:p>
      <w:pPr>
        <w:pStyle w:val="Style16"/>
        <w:widowControl/>
        <w:numPr>
          <w:ilvl w:val="1"/>
          <w:numId w:val="1"/>
        </w:numPr>
        <w:tabs>
          <w:tab w:val="clear" w:pos="709"/>
          <w:tab w:val="left" w:pos="3889" w:leader="none"/>
        </w:tabs>
        <w:bidi w:val="0"/>
        <w:spacing w:before="0" w:after="135"/>
        <w:ind w:start="3889" w:hanging="283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качества хорошей речи (точность, логичность, чистота, выразительность, уместность, богатство).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center"/>
        <w:rPr/>
      </w:pPr>
      <w:r>
        <w:rPr>
          <w:rStyle w:val="Style14"/>
          <w:rFonts w:ascii="Helvetica Neue;Helvetica;Arial;sans-serif" w:hAnsi="Helvetica Neue;Helvetica;Arial;sans-serif"/>
          <w:b/>
          <w:i w:val="false"/>
          <w:caps w:val="false"/>
          <w:smallCaps w:val="false"/>
          <w:color w:val="333333"/>
          <w:spacing w:val="0"/>
          <w:sz w:val="21"/>
        </w:rPr>
        <w:t>Содержание программы</w:t>
      </w:r>
    </w:p>
    <w:p>
      <w:pPr>
        <w:pStyle w:val="3"/>
        <w:widowControl/>
        <w:numPr>
          <w:ilvl w:val="0"/>
          <w:numId w:val="0"/>
        </w:numPr>
        <w:bidi w:val="0"/>
        <w:spacing w:lineRule="atLeast" w:line="285" w:before="270" w:after="135"/>
        <w:ind w:hanging="0"/>
        <w:jc w:val="start"/>
        <w:rPr/>
      </w:pPr>
      <w:r>
        <w:rPr>
          <w:rStyle w:val="Style13"/>
          <w:rFonts w:ascii="inherit" w:hAnsi="inherit"/>
          <w:b/>
          <w:i w:val="false"/>
          <w:caps w:val="false"/>
          <w:smallCaps w:val="false"/>
          <w:color w:val="199043"/>
          <w:spacing w:val="0"/>
          <w:sz w:val="27"/>
        </w:rPr>
        <w:t>Раздел 1. Введение. (1 час)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Структура экзаменационной работы по русскому языку в новой форме и критерии её оценивания. Тренировочные задания по оформлению бланков.</w:t>
      </w:r>
    </w:p>
    <w:p>
      <w:pPr>
        <w:pStyle w:val="3"/>
        <w:widowControl/>
        <w:numPr>
          <w:ilvl w:val="0"/>
          <w:numId w:val="0"/>
        </w:numPr>
        <w:bidi w:val="0"/>
        <w:spacing w:lineRule="atLeast" w:line="285" w:before="270" w:after="135"/>
        <w:ind w:hanging="0"/>
        <w:jc w:val="start"/>
        <w:rPr/>
      </w:pPr>
      <w:r>
        <w:rPr>
          <w:rStyle w:val="Style13"/>
          <w:rFonts w:ascii="inherit" w:hAnsi="inherit"/>
          <w:b/>
          <w:i w:val="false"/>
          <w:caps w:val="false"/>
          <w:smallCaps w:val="false"/>
          <w:color w:val="199043"/>
          <w:spacing w:val="0"/>
          <w:sz w:val="27"/>
        </w:rPr>
        <w:t>Раздел 2. Построение сжатого изложения. (5 часов)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Сжатое изложение. Содержательные и языковые способы сокращения текста. Построение сжатого изложения. Редактирование изложения.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Контроль знаний: построение сжатого изложения.</w:t>
      </w:r>
    </w:p>
    <w:p>
      <w:pPr>
        <w:pStyle w:val="3"/>
        <w:widowControl/>
        <w:numPr>
          <w:ilvl w:val="0"/>
          <w:numId w:val="0"/>
        </w:numPr>
        <w:bidi w:val="0"/>
        <w:spacing w:lineRule="atLeast" w:line="285" w:before="270" w:after="135"/>
        <w:ind w:hanging="0"/>
        <w:jc w:val="start"/>
        <w:rPr/>
      </w:pPr>
      <w:r>
        <w:rPr>
          <w:rStyle w:val="Style13"/>
          <w:rFonts w:ascii="inherit" w:hAnsi="inherit"/>
          <w:b/>
          <w:i w:val="false"/>
          <w:caps w:val="false"/>
          <w:smallCaps w:val="false"/>
          <w:color w:val="199043"/>
          <w:spacing w:val="0"/>
          <w:sz w:val="27"/>
        </w:rPr>
        <w:t>Раздел 3. Орфография. (14 часов)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Орфограммы в корнях слов. Правописание приставок. Правописание суффиксов. Правописание н - нн в различных частях речи. Слитное и раздельное написание НЕ с разными частями речи. Правописание производных предлогов, союзов, частиц.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Частицы НЕ-НИ. Текстовые иллюстрации орфографических норм.</w:t>
      </w:r>
    </w:p>
    <w:p>
      <w:pPr>
        <w:pStyle w:val="3"/>
        <w:widowControl/>
        <w:numPr>
          <w:ilvl w:val="0"/>
          <w:numId w:val="0"/>
        </w:numPr>
        <w:bidi w:val="0"/>
        <w:spacing w:lineRule="atLeast" w:line="285" w:before="270" w:after="135"/>
        <w:ind w:hanging="0"/>
        <w:jc w:val="start"/>
        <w:rPr/>
      </w:pPr>
      <w:r>
        <w:rPr>
          <w:rStyle w:val="Style13"/>
          <w:rFonts w:ascii="inherit" w:hAnsi="inherit"/>
          <w:b/>
          <w:i w:val="false"/>
          <w:caps w:val="false"/>
          <w:smallCaps w:val="false"/>
          <w:color w:val="199043"/>
          <w:spacing w:val="0"/>
          <w:sz w:val="27"/>
        </w:rPr>
        <w:t>Раздел 4. Пунктуация. (10 часов)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Словосочетание. Предложение. Простое осложнённое предложение. Однородные и неоднородные члены предложения. Сложное предложение. Знаки препинания в простом осложнённом предложении. Знаки препинания в сложносочинённом предложении. Знаки препинания в сложноподчинённом предложении, в предложениях с обособленными обстоятельствами и определениями. Знаки препинания при обращении и прямой речи, оформлении цитат. Тире и двоеточие в предложениях. Текстовые иллюстрации синтаксических и пунктуационных норм.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Контроль знаний: тренировочные упражнения; тестовые задания в форме ОГЭ.</w:t>
      </w:r>
    </w:p>
    <w:p>
      <w:pPr>
        <w:pStyle w:val="3"/>
        <w:widowControl/>
        <w:numPr>
          <w:ilvl w:val="0"/>
          <w:numId w:val="0"/>
        </w:numPr>
        <w:bidi w:val="0"/>
        <w:spacing w:lineRule="atLeast" w:line="285" w:before="270" w:after="135"/>
        <w:ind w:hanging="0"/>
        <w:jc w:val="start"/>
        <w:rPr/>
      </w:pPr>
      <w:r>
        <w:rPr>
          <w:rStyle w:val="Style13"/>
          <w:rFonts w:ascii="inherit" w:hAnsi="inherit"/>
          <w:b/>
          <w:i w:val="false"/>
          <w:caps w:val="false"/>
          <w:smallCaps w:val="false"/>
          <w:color w:val="199043"/>
          <w:spacing w:val="0"/>
          <w:sz w:val="27"/>
        </w:rPr>
        <w:t>Раздел 5. Тестирование. (4 часа)</w:t>
      </w:r>
    </w:p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t>Систематизация знаний, умений, навыков по русскому языку при сдаче Государственной итоговой аттестации.</w:t>
      </w:r>
    </w:p>
    <w:p>
      <w:pPr>
        <w:pStyle w:val="3"/>
        <w:widowControl/>
        <w:numPr>
          <w:ilvl w:val="0"/>
          <w:numId w:val="0"/>
        </w:numPr>
        <w:bidi w:val="0"/>
        <w:spacing w:lineRule="atLeast" w:line="285" w:before="270" w:after="135"/>
        <w:ind w:hanging="0"/>
        <w:jc w:val="start"/>
        <w:rPr/>
      </w:pPr>
      <w:r>
        <w:rPr>
          <w:rStyle w:val="Style13"/>
          <w:rFonts w:ascii="inherit" w:hAnsi="inherit"/>
          <w:b/>
          <w:i w:val="false"/>
          <w:caps w:val="false"/>
          <w:smallCaps w:val="false"/>
          <w:color w:val="199043"/>
          <w:spacing w:val="0"/>
          <w:sz w:val="27"/>
        </w:rPr>
        <w:t>Тематическое планирование</w:t>
      </w:r>
    </w:p>
    <w:tbl>
      <w:tblPr>
        <w:tblW w:w="6483" w:type="dxa"/>
        <w:jc w:val="center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489"/>
        <w:gridCol w:w="1740"/>
        <w:gridCol w:w="825"/>
        <w:gridCol w:w="1738"/>
        <w:gridCol w:w="1691"/>
      </w:tblGrid>
      <w:tr>
        <w:trPr/>
        <w:tc>
          <w:tcPr>
            <w:tcW w:w="489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№</w:t>
            </w:r>
          </w:p>
        </w:tc>
        <w:tc>
          <w:tcPr>
            <w:tcW w:w="174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Наименование разделов, тем</w:t>
            </w:r>
          </w:p>
        </w:tc>
        <w:tc>
          <w:tcPr>
            <w:tcW w:w="825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Ко-во часов</w:t>
            </w:r>
          </w:p>
        </w:tc>
        <w:tc>
          <w:tcPr>
            <w:tcW w:w="1738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Теоретическая часть</w:t>
            </w:r>
          </w:p>
        </w:tc>
        <w:tc>
          <w:tcPr>
            <w:tcW w:w="169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Практическая часть</w:t>
            </w:r>
          </w:p>
        </w:tc>
      </w:tr>
      <w:tr>
        <w:trPr/>
        <w:tc>
          <w:tcPr>
            <w:tcW w:w="489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1</w:t>
            </w:r>
          </w:p>
        </w:tc>
        <w:tc>
          <w:tcPr>
            <w:tcW w:w="174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Введение.</w:t>
            </w:r>
          </w:p>
        </w:tc>
        <w:tc>
          <w:tcPr>
            <w:tcW w:w="825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738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691" w:type="dxa"/>
            <w:tcBorders/>
          </w:tcPr>
          <w:p>
            <w:pPr>
              <w:pStyle w:val="Style21"/>
              <w:bidi w:val="0"/>
              <w:ind w:start="0" w:end="0" w:hanging="0"/>
              <w:jc w:val="star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489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2</w:t>
            </w:r>
          </w:p>
        </w:tc>
        <w:tc>
          <w:tcPr>
            <w:tcW w:w="174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Построение сжатого изложения.</w:t>
            </w:r>
          </w:p>
        </w:tc>
        <w:tc>
          <w:tcPr>
            <w:tcW w:w="825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5</w:t>
            </w:r>
          </w:p>
        </w:tc>
        <w:tc>
          <w:tcPr>
            <w:tcW w:w="1738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4</w:t>
            </w:r>
          </w:p>
        </w:tc>
        <w:tc>
          <w:tcPr>
            <w:tcW w:w="169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489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3</w:t>
            </w:r>
          </w:p>
        </w:tc>
        <w:tc>
          <w:tcPr>
            <w:tcW w:w="174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Орфография.</w:t>
            </w:r>
          </w:p>
        </w:tc>
        <w:tc>
          <w:tcPr>
            <w:tcW w:w="825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14</w:t>
            </w:r>
          </w:p>
        </w:tc>
        <w:tc>
          <w:tcPr>
            <w:tcW w:w="1738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11</w:t>
            </w:r>
          </w:p>
        </w:tc>
        <w:tc>
          <w:tcPr>
            <w:tcW w:w="169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3</w:t>
            </w:r>
          </w:p>
        </w:tc>
      </w:tr>
      <w:tr>
        <w:trPr/>
        <w:tc>
          <w:tcPr>
            <w:tcW w:w="489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4</w:t>
            </w:r>
          </w:p>
        </w:tc>
        <w:tc>
          <w:tcPr>
            <w:tcW w:w="174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Пунктуация.</w:t>
            </w:r>
          </w:p>
        </w:tc>
        <w:tc>
          <w:tcPr>
            <w:tcW w:w="825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10</w:t>
            </w:r>
          </w:p>
        </w:tc>
        <w:tc>
          <w:tcPr>
            <w:tcW w:w="1738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8</w:t>
            </w:r>
          </w:p>
        </w:tc>
        <w:tc>
          <w:tcPr>
            <w:tcW w:w="169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489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5</w:t>
            </w:r>
          </w:p>
        </w:tc>
        <w:tc>
          <w:tcPr>
            <w:tcW w:w="174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Тестирование.</w:t>
            </w:r>
          </w:p>
        </w:tc>
        <w:tc>
          <w:tcPr>
            <w:tcW w:w="825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4</w:t>
            </w:r>
          </w:p>
        </w:tc>
        <w:tc>
          <w:tcPr>
            <w:tcW w:w="1738" w:type="dxa"/>
            <w:tcBorders/>
          </w:tcPr>
          <w:p>
            <w:pPr>
              <w:pStyle w:val="Style21"/>
              <w:bidi w:val="0"/>
              <w:ind w:start="0" w:end="0" w:hanging="0"/>
              <w:jc w:val="star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69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4</w:t>
            </w:r>
          </w:p>
        </w:tc>
      </w:tr>
      <w:tr>
        <w:trPr/>
        <w:tc>
          <w:tcPr>
            <w:tcW w:w="489" w:type="dxa"/>
            <w:tcBorders/>
          </w:tcPr>
          <w:p>
            <w:pPr>
              <w:pStyle w:val="Style21"/>
              <w:bidi w:val="0"/>
              <w:ind w:start="0" w:end="0" w:hanging="0"/>
              <w:jc w:val="star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74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Итого</w:t>
            </w:r>
          </w:p>
        </w:tc>
        <w:tc>
          <w:tcPr>
            <w:tcW w:w="825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34</w:t>
            </w:r>
          </w:p>
        </w:tc>
        <w:tc>
          <w:tcPr>
            <w:tcW w:w="1738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24</w:t>
            </w:r>
          </w:p>
        </w:tc>
        <w:tc>
          <w:tcPr>
            <w:tcW w:w="169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10</w:t>
            </w:r>
          </w:p>
        </w:tc>
      </w:tr>
    </w:tbl>
    <w:p>
      <w:pPr>
        <w:pStyle w:val="Style16"/>
        <w:widowControl/>
        <w:numPr>
          <w:ilvl w:val="0"/>
          <w:numId w:val="0"/>
        </w:numPr>
        <w:bidi w:val="0"/>
        <w:spacing w:before="0" w:after="135"/>
        <w:ind w:start="0" w:end="0" w:hanging="0"/>
        <w:jc w:val="start"/>
        <w:rPr/>
      </w:pPr>
      <w:r>
        <w:rPr>
          <w:rStyle w:val="Style13"/>
          <w:rFonts w:ascii="Helvetica Neue;Helvetica;Arial;sans-serif" w:hAnsi="Helvetica Neue;Helvetica;Arial;sans-serif"/>
          <w:b/>
          <w:i w:val="false"/>
          <w:caps w:val="false"/>
          <w:smallCaps w:val="false"/>
          <w:color w:val="333333"/>
          <w:spacing w:val="0"/>
          <w:sz w:val="21"/>
        </w:rPr>
        <w:t>Календарно-тематическое планирование спецкурса</w:t>
      </w: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  <w:br/>
      </w:r>
      <w:r>
        <w:rPr>
          <w:rStyle w:val="Style13"/>
          <w:rFonts w:ascii="Helvetica Neue;Helvetica;Arial;sans-serif" w:hAnsi="Helvetica Neue;Helvetica;Arial;sans-serif"/>
          <w:b/>
          <w:i w:val="false"/>
          <w:caps w:val="false"/>
          <w:smallCaps w:val="false"/>
          <w:color w:val="333333"/>
          <w:spacing w:val="0"/>
          <w:sz w:val="21"/>
        </w:rPr>
        <w:t>34 часа (1 час в неделю)</w:t>
      </w:r>
    </w:p>
    <w:tbl>
      <w:tblPr>
        <w:tblW w:w="6458" w:type="dxa"/>
        <w:jc w:val="center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500"/>
        <w:gridCol w:w="3001"/>
        <w:gridCol w:w="971"/>
        <w:gridCol w:w="1986"/>
      </w:tblGrid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№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Тема занятия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jc w:val="center"/>
              <w:rPr/>
            </w:pPr>
            <w:r>
              <w:rPr/>
              <w:t>Кол-во часов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Форма занятия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1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>
                <w:rStyle w:val="Style14"/>
                <w:b/>
              </w:rPr>
              <w:t>I. Введение</w:t>
              <w:br/>
            </w:r>
            <w:r>
              <w:rPr/>
              <w:t>Структура экзаменационной работы по русскому языку в новой форме и критерии её оценивания.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Вводное занятие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2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>
                <w:rStyle w:val="Style14"/>
                <w:b/>
              </w:rPr>
              <w:t>II. Построение сжатого изложения</w:t>
            </w:r>
            <w:r>
              <w:rPr/>
              <w:br/>
              <w:t>«Определение, признаки и характеристика текста как единицы языка. Тема, идея, проблема текста и способы их установления и формулирования».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3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Композиция, логическая, грамматическая структура текста.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4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Понятие о микротеме. Соотношение микротемы и абзацного строения текста. Представление об абзаце как о пунктуационном знаке.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5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Главная и второстепенная информация в тексте. Ключевые слова и их роль в определении границ главной информации. Способы сокращения текста: грамматические, логические, синтаксические.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6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Практическая работа № 1 «Написание сжатого изложения».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Контроль знаний и умений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7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>
                <w:rStyle w:val="Style14"/>
                <w:b/>
              </w:rPr>
              <w:t>III. Орфография</w:t>
              <w:br/>
            </w:r>
            <w:r>
              <w:rPr/>
              <w:t>Орфография как система обязательных норм письменной речи (орфографическая норма).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8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Строение орфографических правил. Алгоритмы их применения.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9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Проверяемые и непроверяемые безударные гласные в корне.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10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Правописание согласных в корне слова. 0,Ё после шипящих в корне.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11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Чередующиеся гласные.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12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Практическая работа №2. «Орфограммы в корнях слов».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Контроль знаний и умений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13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Практическая работа № 3. Правописание приставок. Изменяющиеся и неизменяющиеся на письме приставки. Написание приставок, зависящих от значения.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Контроль знаний и умений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14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Правописание Н, НН в разных частях речи.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15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Слитное и раздельное написание НЕ с разными частями речи.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16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Сложные слова. Слитные, раздельные, дефисные написания.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17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Правописание производных предлогов.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18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Правописание союзов.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19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Правописание частиц.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20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Тестовая работа по разделу «Орфография» 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Контроль знаний и умений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21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>
                <w:rStyle w:val="Style14"/>
                <w:b/>
              </w:rPr>
              <w:t>IV. Пунктуация</w:t>
            </w:r>
            <w:r>
              <w:rPr/>
              <w:br/>
              <w:t>Пунктуация как система обязательных норм письменной речи (пунктуационная норма).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22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Знаки препинания в сложном предложении. Сочинительные и подчинительные союзы. Сложное предложение: союзное и бессоюзное.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23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Знаки препинания в ССП.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24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Трудные случаи употребления знаков препинания в СПП. Практическая работа № 7.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Контроль знаний и умений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25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Знаки препинания при однородных и неоднородных членах предложения.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26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Трудные случаи употребления знаков препинания в предложениях с обособленными обстоятельствами и определениями.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27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Знаки препинания при обращении и прямой речи, оформлении цитат.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28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Тире в предложении.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29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Двоеточие в предложении.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Систематизация знаний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30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Тестовая работа по разделу «Пунктуация».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Контроль знаний и умений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31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>
                <w:rStyle w:val="Style14"/>
                <w:b/>
              </w:rPr>
              <w:t>V. Тестирование</w:t>
            </w:r>
            <w:r>
              <w:rPr/>
              <w:br/>
              <w:t>Пробный тест в формате ОГЭ.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Контроль знаний и умений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32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Пробный тест в формате ОГЭ.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Контроль знаний и умений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33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Работа над ошибками.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Контроль знаний и умений</w:t>
            </w:r>
          </w:p>
        </w:tc>
      </w:tr>
      <w:tr>
        <w:trPr/>
        <w:tc>
          <w:tcPr>
            <w:tcW w:w="500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34</w:t>
            </w:r>
          </w:p>
        </w:tc>
        <w:tc>
          <w:tcPr>
            <w:tcW w:w="300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Работа над ошибками.</w:t>
            </w:r>
          </w:p>
        </w:tc>
        <w:tc>
          <w:tcPr>
            <w:tcW w:w="971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center"/>
              <w:rPr/>
            </w:pPr>
            <w:r>
              <w:rPr/>
              <w:t>1</w:t>
            </w:r>
          </w:p>
        </w:tc>
        <w:tc>
          <w:tcPr>
            <w:tcW w:w="1986" w:type="dxa"/>
            <w:tcBorders/>
          </w:tcPr>
          <w:p>
            <w:pPr>
              <w:pStyle w:val="Style21"/>
              <w:bidi w:val="0"/>
              <w:spacing w:before="0" w:after="135"/>
              <w:ind w:start="0" w:end="0" w:hanging="0"/>
              <w:jc w:val="start"/>
              <w:rPr/>
            </w:pPr>
            <w:r>
              <w:rPr/>
              <w:t>Контроль знаний и умений</w:t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 w:characterSet="windows-1251"/>
    <w:family w:val="swiss"/>
    <w:pitch w:val="variable"/>
  </w:font>
  <w:font w:name="Helvetica Neue">
    <w:altName w:val="Helvetica"/>
    <w:charset w:val="cc" w:characterSet="windows-1251"/>
    <w:family w:val="auto"/>
    <w:pitch w:val="default"/>
  </w:font>
  <w:font w:name="inherit">
    <w:charset w:val="cc" w:characterSet="windows-1251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3180"/>
        </w:tabs>
        <w:ind w:start="3180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3889"/>
        </w:tabs>
        <w:ind w:start="3889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3">
    <w:lvl w:ilvl="0">
      <w:start w:val="1"/>
      <w:pStyle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pStyle w:val="3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Mangal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5"/>
    <w:next w:val="Style16"/>
    <w:qFormat/>
    <w:pPr>
      <w:spacing w:before="240" w:after="120"/>
      <w:outlineLvl w:val="0"/>
    </w:pPr>
    <w:rPr>
      <w:rFonts w:ascii="Liberation Serif" w:hAnsi="Liberation Serif" w:eastAsia="NSimSun" w:cs="Mangal"/>
      <w:b/>
      <w:bCs/>
      <w:sz w:val="48"/>
      <w:szCs w:val="48"/>
    </w:rPr>
  </w:style>
  <w:style w:type="paragraph" w:styleId="3">
    <w:name w:val="Heading 3"/>
    <w:basedOn w:val="Style15"/>
    <w:next w:val="Style16"/>
    <w:qFormat/>
    <w:pPr>
      <w:spacing w:before="140" w:after="120"/>
      <w:outlineLvl w:val="2"/>
    </w:pPr>
    <w:rPr>
      <w:rFonts w:ascii="Liberation Serif" w:hAnsi="Liberation Serif" w:eastAsia="NSimSun" w:cs="Mangal"/>
      <w:b/>
      <w:bCs/>
      <w:sz w:val="28"/>
      <w:szCs w:val="28"/>
    </w:rPr>
  </w:style>
  <w:style w:type="character" w:styleId="Style12">
    <w:name w:val="Маркеры"/>
    <w:qFormat/>
    <w:rPr>
      <w:rFonts w:ascii="OpenSymbol" w:hAnsi="OpenSymbol" w:eastAsia="OpenSymbol" w:cs="OpenSymbol"/>
    </w:rPr>
  </w:style>
  <w:style w:type="character" w:styleId="-">
    <w:name w:val="Hyperlink"/>
    <w:rPr>
      <w:color w:val="000080"/>
      <w:u w:val="single"/>
    </w:rPr>
  </w:style>
  <w:style w:type="character" w:styleId="Style13">
    <w:name w:val="Emphasis"/>
    <w:qFormat/>
    <w:rPr>
      <w:i/>
      <w:iCs/>
    </w:rPr>
  </w:style>
  <w:style w:type="character" w:styleId="Style14">
    <w:name w:val="Strong"/>
    <w:qFormat/>
    <w:rPr>
      <w:b/>
      <w:bCs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20">
    <w:name w:val="Горизонтальная линия"/>
    <w:basedOn w:val="Normal"/>
    <w:next w:val="Style16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urok.1sept.ru/russian" TargetMode="External"/><Relationship Id="rId3" Type="http://schemas.openxmlformats.org/officeDocument/2006/relationships/hyperlink" Target="https://urok.1sept.ru/persons/288-725-377" TargetMode="External"/><Relationship Id="rId4" Type="http://schemas.openxmlformats.org/officeDocument/2006/relationships/hyperlink" Target="https://urok.1sept.ru/persons/288-725-377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LibreOffice/7.5.1.2$Windows_X86_64 LibreOffice_project/fcbaee479e84c6cd81291587d2ee68cba099e129</Application>
  <AppVersion>15.0000</AppVersion>
  <Pages>10</Pages>
  <Words>1816</Words>
  <Characters>12119</Characters>
  <CharactersWithSpaces>13527</CharactersWithSpaces>
  <Paragraphs>291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2023-08-11T23:43:34Z</dcterms:created>
  <dc:creator/>
  <dc:description/>
  <dc:language>ru-RU</dc:language>
  <cp:lastModifiedBy/>
  <dcterms:modified xsi:type="dcterms:W3CDTF">2023-08-11T23:44:21Z</dcterms:modified>
  <cp:revision>1</cp:revision>
  <dc:subject/>
  <dc:title/>
</cp:coreProperties>
</file>