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008CD" w14:textId="77777777" w:rsidR="00002092" w:rsidRDefault="00271570">
      <w:bookmarkStart w:id="0" w:name="_GoBack"/>
      <w:bookmarkEnd w:id="0"/>
      <w:r>
        <w:t xml:space="preserve">                   </w:t>
      </w:r>
      <w:r>
        <w:rPr>
          <w:noProof/>
        </w:rPr>
        <w:drawing>
          <wp:inline distT="0" distB="0" distL="0" distR="0" wp14:anchorId="2DA41302" wp14:editId="0A7A0CD2">
            <wp:extent cx="4381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E53CC" w14:textId="77777777" w:rsidR="00002092" w:rsidRDefault="00271570">
      <w:pPr>
        <w:rPr>
          <w:b/>
          <w:bCs/>
        </w:rPr>
      </w:pPr>
      <w:r>
        <w:t xml:space="preserve">       </w:t>
      </w:r>
      <w:r>
        <w:rPr>
          <w:b/>
          <w:bCs/>
        </w:rPr>
        <w:t>АДМИНИСТРАЦИЯ</w:t>
      </w:r>
    </w:p>
    <w:p w14:paraId="4E81A335" w14:textId="77777777" w:rsidR="00002092" w:rsidRDefault="00271570">
      <w:pPr>
        <w:rPr>
          <w:b/>
          <w:bCs/>
        </w:rPr>
      </w:pPr>
      <w:r>
        <w:rPr>
          <w:b/>
          <w:bCs/>
        </w:rPr>
        <w:t>ПЕРВОМАЙСКОГО РАЙОНА</w:t>
      </w:r>
    </w:p>
    <w:p w14:paraId="5E5F09E2" w14:textId="77777777" w:rsidR="00002092" w:rsidRDefault="00271570">
      <w:pPr>
        <w:rPr>
          <w:b/>
          <w:bCs/>
        </w:rPr>
      </w:pPr>
      <w:r>
        <w:rPr>
          <w:b/>
          <w:bCs/>
        </w:rPr>
        <w:t>ОРЕНБУРГСКОЙ ОБЛАСТИ</w:t>
      </w:r>
    </w:p>
    <w:p w14:paraId="7F0B16F0" w14:textId="77777777" w:rsidR="00002092" w:rsidRDefault="00002092">
      <w:pPr>
        <w:rPr>
          <w:b/>
          <w:bCs/>
        </w:rPr>
      </w:pPr>
    </w:p>
    <w:p w14:paraId="677BEE58" w14:textId="77777777" w:rsidR="00002092" w:rsidRDefault="00271570">
      <w:pPr>
        <w:rPr>
          <w:b/>
          <w:bCs/>
        </w:rPr>
      </w:pPr>
      <w:r>
        <w:rPr>
          <w:b/>
          <w:bCs/>
        </w:rPr>
        <w:t xml:space="preserve">       ПОСТАНОВЛЕНИЕ</w:t>
      </w:r>
    </w:p>
    <w:p w14:paraId="18739B3C" w14:textId="77777777" w:rsidR="00002092" w:rsidRDefault="00002092">
      <w:pPr>
        <w:rPr>
          <w:b/>
          <w:bCs/>
        </w:rPr>
      </w:pPr>
    </w:p>
    <w:p w14:paraId="26170A8A" w14:textId="77777777" w:rsidR="00002092" w:rsidRDefault="00271570">
      <w:bookmarkStart w:id="1" w:name="__UnoMark__105_3088563451"/>
      <w:bookmarkEnd w:id="1"/>
      <w:r>
        <w:rPr>
          <w:noProof/>
          <w:sz w:val="28"/>
          <w:szCs w:val="28"/>
        </w:rPr>
        <w:drawing>
          <wp:inline distT="0" distB="0" distL="0" distR="0" wp14:anchorId="074A86A5" wp14:editId="511C1DD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C1D62" w14:textId="77777777" w:rsidR="00002092" w:rsidRDefault="00002092"/>
    <w:tbl>
      <w:tblPr>
        <w:tblW w:w="10067" w:type="dxa"/>
        <w:tblInd w:w="109" w:type="dxa"/>
        <w:tblLook w:val="04A0" w:firstRow="1" w:lastRow="0" w:firstColumn="1" w:lastColumn="0" w:noHBand="0" w:noVBand="1"/>
      </w:tblPr>
      <w:tblGrid>
        <w:gridCol w:w="4820"/>
        <w:gridCol w:w="850"/>
        <w:gridCol w:w="283"/>
        <w:gridCol w:w="3830"/>
        <w:gridCol w:w="284"/>
      </w:tblGrid>
      <w:tr w:rsidR="00002092" w14:paraId="66C9FAC0" w14:textId="77777777">
        <w:trPr>
          <w:cantSplit/>
          <w:trHeight w:val="942"/>
        </w:trPr>
        <w:tc>
          <w:tcPr>
            <w:tcW w:w="4820" w:type="dxa"/>
            <w:shd w:val="clear" w:color="auto" w:fill="auto"/>
          </w:tcPr>
          <w:p w14:paraId="4F001CDB" w14:textId="77777777" w:rsidR="00002092" w:rsidRDefault="00271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закреплении муниципальных общеобразовательных организаций Первомайского района Оренбургской области за конкретными территориями муниципального образования Первомайский муниципальный район Оренбургской области </w:t>
            </w:r>
          </w:p>
          <w:p w14:paraId="525FD8BF" w14:textId="77777777" w:rsidR="00002092" w:rsidRDefault="00002092">
            <w:pPr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0AF366" w14:textId="77777777" w:rsidR="00002092" w:rsidRDefault="00002092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9286BFE" w14:textId="77777777" w:rsidR="00002092" w:rsidRDefault="00002092">
            <w:pPr>
              <w:rPr>
                <w:sz w:val="26"/>
                <w:szCs w:val="26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14:paraId="5EC3C43E" w14:textId="77777777" w:rsidR="00002092" w:rsidRDefault="00002092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74C579E" w14:textId="77777777" w:rsidR="00002092" w:rsidRDefault="00002092">
            <w:pPr>
              <w:rPr>
                <w:sz w:val="26"/>
                <w:szCs w:val="26"/>
              </w:rPr>
            </w:pPr>
          </w:p>
        </w:tc>
      </w:tr>
    </w:tbl>
    <w:p w14:paraId="6DA573FC" w14:textId="77777777" w:rsidR="00002092" w:rsidRDefault="00271570">
      <w:pPr>
        <w:pStyle w:val="1"/>
        <w:ind w:firstLine="709"/>
        <w:jc w:val="both"/>
        <w:rPr>
          <w:caps w:val="0"/>
          <w:szCs w:val="28"/>
        </w:rPr>
      </w:pPr>
      <w:r>
        <w:rPr>
          <w:caps w:val="0"/>
          <w:szCs w:val="28"/>
        </w:rPr>
        <w:t xml:space="preserve">В соответствии с пунктом 6 части 1 </w:t>
      </w:r>
      <w:r>
        <w:rPr>
          <w:caps w:val="0"/>
          <w:szCs w:val="28"/>
        </w:rPr>
        <w:t>статьи 9 Федерального закона от 29.12.2012 № 273-ФЗ «Об образовании в Российской Федерации», приказом Министерства просвещения Российской Федерации от 02.09.2020 № 458 «Об утверждении Порядка приема граждан на обучение по образовательным программам начальн</w:t>
      </w:r>
      <w:r>
        <w:rPr>
          <w:caps w:val="0"/>
          <w:szCs w:val="28"/>
        </w:rPr>
        <w:t>ого общего, основного общего и среднего общего образования»:</w:t>
      </w:r>
    </w:p>
    <w:p w14:paraId="7F5F7B63" w14:textId="77777777" w:rsidR="00002092" w:rsidRDefault="00271570">
      <w:pPr>
        <w:ind w:firstLine="709"/>
        <w:jc w:val="both"/>
        <w:rPr>
          <w:sz w:val="28"/>
          <w:szCs w:val="28"/>
        </w:rPr>
      </w:pPr>
      <w:r>
        <w:t>1.</w:t>
      </w:r>
      <w:r>
        <w:rPr>
          <w:sz w:val="28"/>
          <w:szCs w:val="28"/>
        </w:rPr>
        <w:t>Закрепить муниципальные общеобразовательные организации Первомайского района Оренбургской области, реализующих образовательные программы начального общего, основного общего и среднего общего об</w:t>
      </w:r>
      <w:r>
        <w:rPr>
          <w:sz w:val="28"/>
          <w:szCs w:val="28"/>
        </w:rPr>
        <w:t>разования, за конкретными территориями муниципального образования Первомайский муниципальный район Оренбургской области,  согласно приложению к постановлению.</w:t>
      </w:r>
    </w:p>
    <w:p w14:paraId="0D0D7416" w14:textId="77777777" w:rsidR="00002092" w:rsidRDefault="00271570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2.Начальнику Муниципального казенного учреждения «Отдел образования администрации Первомайского р</w:t>
      </w:r>
      <w:r>
        <w:rPr>
          <w:sz w:val="28"/>
          <w:szCs w:val="28"/>
        </w:rPr>
        <w:t xml:space="preserve">айона Оренбургской области» О.В. Тюриной обеспечить информирование населения о закреплении муниципальных общеобразовательных организаций Первомайского района Оренбургской области, реализующих образовательные программы начального общего, основного общего и </w:t>
      </w:r>
      <w:r>
        <w:rPr>
          <w:sz w:val="28"/>
          <w:szCs w:val="28"/>
        </w:rPr>
        <w:t>среднего общего образования, за конкретными территориями муниципального образования Первомайский муниципальный район Оренбургской области.</w:t>
      </w:r>
    </w:p>
    <w:p w14:paraId="582B31DA" w14:textId="77777777" w:rsidR="00002092" w:rsidRDefault="00271570">
      <w:pPr>
        <w:ind w:firstLine="709"/>
        <w:jc w:val="both"/>
        <w:rPr>
          <w:color w:val="1F497D" w:themeColor="text2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>
        <w:rPr>
          <w:sz w:val="28"/>
          <w:szCs w:val="28"/>
        </w:rPr>
        <w:t>Руководителям муниципальных общеобразовательных организаций Первомайского района Оренбургской области,</w:t>
      </w:r>
      <w:r>
        <w:t xml:space="preserve"> </w:t>
      </w:r>
      <w:r>
        <w:rPr>
          <w:sz w:val="28"/>
          <w:szCs w:val="28"/>
        </w:rPr>
        <w:t xml:space="preserve">реализующих </w:t>
      </w:r>
      <w:r>
        <w:rPr>
          <w:sz w:val="28"/>
          <w:szCs w:val="28"/>
        </w:rPr>
        <w:t xml:space="preserve">образовательные программы начального общего, основного общего и среднего общего образования, обеспечить обязательный прием детей, проживающих на конкретных территориях муниципального образования Первомайский муниципальный район Оренбургской области. </w:t>
      </w:r>
    </w:p>
    <w:p w14:paraId="0C246B70" w14:textId="77777777" w:rsidR="00002092" w:rsidRDefault="00271570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4.Нас</w:t>
      </w:r>
      <w:r>
        <w:rPr>
          <w:sz w:val="28"/>
          <w:szCs w:val="28"/>
        </w:rPr>
        <w:t>тоящее постановление вступает в силу после его обнародования.</w:t>
      </w:r>
    </w:p>
    <w:p w14:paraId="6C3A6919" w14:textId="77777777" w:rsidR="00002092" w:rsidRDefault="00002092">
      <w:pPr>
        <w:jc w:val="both"/>
        <w:rPr>
          <w:sz w:val="28"/>
          <w:szCs w:val="28"/>
        </w:rPr>
      </w:pPr>
    </w:p>
    <w:p w14:paraId="17DED3E1" w14:textId="77777777" w:rsidR="00002092" w:rsidRDefault="00002092">
      <w:pPr>
        <w:jc w:val="both"/>
        <w:rPr>
          <w:sz w:val="28"/>
          <w:szCs w:val="28"/>
        </w:rPr>
      </w:pPr>
    </w:p>
    <w:p w14:paraId="5A731283" w14:textId="77777777" w:rsidR="00002092" w:rsidRDefault="00271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района                                                     </w:t>
      </w:r>
    </w:p>
    <w:p w14:paraId="0B9A1923" w14:textId="77777777" w:rsidR="00002092" w:rsidRDefault="00271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Оренбургской области                                                                     А.Б. Васильев </w:t>
      </w:r>
    </w:p>
    <w:p w14:paraId="31C31C9F" w14:textId="77777777" w:rsidR="00002092" w:rsidRDefault="00271570">
      <w:pPr>
        <w:jc w:val="center"/>
      </w:pPr>
      <w:bookmarkStart w:id="2" w:name="__UnoMark__103_3088563451"/>
      <w:bookmarkEnd w:id="2"/>
      <w:r>
        <w:rPr>
          <w:noProof/>
          <w:sz w:val="28"/>
          <w:szCs w:val="28"/>
        </w:rPr>
        <w:drawing>
          <wp:inline distT="0" distB="0" distL="0" distR="0" wp14:anchorId="3EB0A568" wp14:editId="19C64F64">
            <wp:extent cx="3599815" cy="143637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DCF7D" w14:textId="77777777" w:rsidR="00002092" w:rsidRDefault="00002092">
      <w:pPr>
        <w:jc w:val="center"/>
        <w:rPr>
          <w:sz w:val="28"/>
          <w:szCs w:val="28"/>
        </w:rPr>
      </w:pPr>
    </w:p>
    <w:p w14:paraId="697DAC13" w14:textId="77777777" w:rsidR="00002092" w:rsidRDefault="0027157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14:paraId="153F418D" w14:textId="77777777" w:rsidR="00002092" w:rsidRDefault="00002092">
      <w:pPr>
        <w:jc w:val="both"/>
        <w:rPr>
          <w:sz w:val="20"/>
          <w:szCs w:val="20"/>
        </w:rPr>
      </w:pPr>
    </w:p>
    <w:p w14:paraId="36C2803C" w14:textId="77777777" w:rsidR="00002092" w:rsidRDefault="00002092">
      <w:pPr>
        <w:jc w:val="both"/>
        <w:rPr>
          <w:sz w:val="20"/>
          <w:szCs w:val="20"/>
        </w:rPr>
      </w:pPr>
    </w:p>
    <w:p w14:paraId="5EBE589C" w14:textId="77777777" w:rsidR="00002092" w:rsidRDefault="00002092">
      <w:pPr>
        <w:jc w:val="both"/>
        <w:rPr>
          <w:sz w:val="20"/>
          <w:szCs w:val="20"/>
        </w:rPr>
      </w:pPr>
    </w:p>
    <w:p w14:paraId="475A3835" w14:textId="77777777" w:rsidR="00002092" w:rsidRDefault="00002092">
      <w:pPr>
        <w:jc w:val="both"/>
        <w:rPr>
          <w:sz w:val="20"/>
          <w:szCs w:val="20"/>
        </w:rPr>
      </w:pPr>
    </w:p>
    <w:p w14:paraId="6B2B136E" w14:textId="77777777" w:rsidR="00002092" w:rsidRDefault="00002092">
      <w:pPr>
        <w:jc w:val="both"/>
        <w:rPr>
          <w:sz w:val="20"/>
          <w:szCs w:val="20"/>
        </w:rPr>
      </w:pPr>
    </w:p>
    <w:p w14:paraId="6E955C6B" w14:textId="77777777" w:rsidR="00002092" w:rsidRDefault="00002092">
      <w:pPr>
        <w:jc w:val="both"/>
        <w:rPr>
          <w:sz w:val="20"/>
          <w:szCs w:val="20"/>
        </w:rPr>
      </w:pPr>
    </w:p>
    <w:p w14:paraId="73075FA4" w14:textId="77777777" w:rsidR="00002092" w:rsidRDefault="00271570">
      <w:pPr>
        <w:jc w:val="both"/>
        <w:rPr>
          <w:sz w:val="28"/>
          <w:szCs w:val="28"/>
        </w:rPr>
        <w:sectPr w:rsidR="00002092">
          <w:pgSz w:w="11906" w:h="16838"/>
          <w:pgMar w:top="1134" w:right="850" w:bottom="1134" w:left="1701" w:header="0" w:footer="0" w:gutter="0"/>
          <w:cols w:space="720"/>
          <w:formProt w:val="0"/>
          <w:docGrid w:linePitch="326" w:charSpace="-6145"/>
        </w:sectPr>
      </w:pPr>
      <w:r>
        <w:rPr>
          <w:sz w:val="28"/>
          <w:szCs w:val="28"/>
        </w:rPr>
        <w:t>Разослано: муниципальному казённому учреждению «Отдел образования администрации Первомайского района Оренбургской области», главам сельских поселений Первомайского района, общеобразовательным организациям Первомайского района Оренбургск</w:t>
      </w:r>
      <w:r>
        <w:rPr>
          <w:sz w:val="28"/>
          <w:szCs w:val="28"/>
        </w:rPr>
        <w:t>ой области</w:t>
      </w:r>
    </w:p>
    <w:p w14:paraId="7CED10A2" w14:textId="77777777" w:rsidR="00002092" w:rsidRDefault="00002092">
      <w:pPr>
        <w:widowControl w:val="0"/>
        <w:suppressAutoHyphens/>
      </w:pPr>
    </w:p>
    <w:sectPr w:rsidR="00002092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92"/>
    <w:rsid w:val="00002092"/>
    <w:rsid w:val="0027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A9DD"/>
  <w15:docId w15:val="{7D943FEF-68A6-4E5F-8CD8-EFC7D7B5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A86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qFormat/>
    <w:rsid w:val="00115326"/>
    <w:pPr>
      <w:keepNext/>
      <w:outlineLvl w:val="0"/>
    </w:pPr>
    <w:rPr>
      <w:rFonts w:eastAsia="Times New Roman"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32A86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0"/>
    <w:qFormat/>
    <w:rsid w:val="00115326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qFormat/>
    <w:rsid w:val="00553C56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553C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5"/>
    <w:uiPriority w:val="99"/>
    <w:semiHidden/>
    <w:qFormat/>
    <w:rsid w:val="00553C5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Nirmala U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a">
    <w:name w:val="Balloon Text"/>
    <w:basedOn w:val="a"/>
    <w:uiPriority w:val="99"/>
    <w:semiHidden/>
    <w:unhideWhenUsed/>
    <w:qFormat/>
    <w:rsid w:val="00A32A8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82876"/>
    <w:pPr>
      <w:ind w:left="720"/>
      <w:contextualSpacing/>
    </w:pPr>
  </w:style>
  <w:style w:type="paragraph" w:styleId="ac">
    <w:name w:val="Revision"/>
    <w:uiPriority w:val="99"/>
    <w:semiHidden/>
    <w:qFormat/>
    <w:rsid w:val="00553C5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"/>
    <w:uiPriority w:val="99"/>
    <w:semiHidden/>
    <w:unhideWhenUsed/>
    <w:qFormat/>
    <w:rsid w:val="00553C56"/>
    <w:rPr>
      <w:sz w:val="20"/>
      <w:szCs w:val="20"/>
    </w:rPr>
  </w:style>
  <w:style w:type="paragraph" w:styleId="ae">
    <w:name w:val="annotation subject"/>
    <w:basedOn w:val="ad"/>
    <w:uiPriority w:val="99"/>
    <w:semiHidden/>
    <w:unhideWhenUsed/>
    <w:qFormat/>
    <w:rsid w:val="00553C56"/>
    <w:rPr>
      <w:b/>
      <w:bCs/>
    </w:rPr>
  </w:style>
  <w:style w:type="table" w:styleId="af">
    <w:name w:val="Table Grid"/>
    <w:basedOn w:val="a1"/>
    <w:rsid w:val="00A32A86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РОО</dc:creator>
  <dc:description/>
  <cp:lastModifiedBy>Начальник  отдела</cp:lastModifiedBy>
  <cp:revision>2</cp:revision>
  <cp:lastPrinted>2019-10-18T04:37:00Z</cp:lastPrinted>
  <dcterms:created xsi:type="dcterms:W3CDTF">2022-02-18T11:28:00Z</dcterms:created>
  <dcterms:modified xsi:type="dcterms:W3CDTF">2022-02-18T11:28:00Z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